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82DC6" w14:textId="6EB65875" w:rsidR="00DD7D04" w:rsidRDefault="00DD7D04" w:rsidP="005B35E2">
      <w:pPr>
        <w:tabs>
          <w:tab w:val="left" w:pos="7797"/>
        </w:tabs>
        <w:ind w:right="1693"/>
        <w:rPr>
          <w:rFonts w:cs="Arial"/>
          <w:b/>
          <w:sz w:val="28"/>
          <w:szCs w:val="28"/>
          <w:lang w:val="de-AT" w:eastAsia="de-AT"/>
        </w:rPr>
      </w:pPr>
    </w:p>
    <w:p w14:paraId="134969E6" w14:textId="613A07E3" w:rsidR="00E36D43" w:rsidRPr="00BA6C25" w:rsidRDefault="00A60DFC" w:rsidP="005B35E2">
      <w:pPr>
        <w:tabs>
          <w:tab w:val="left" w:pos="7797"/>
        </w:tabs>
        <w:ind w:right="1693"/>
        <w:rPr>
          <w:rFonts w:cs="Arial"/>
          <w:b/>
          <w:sz w:val="28"/>
          <w:szCs w:val="28"/>
          <w:lang w:val="de-AT" w:eastAsia="de-AT"/>
        </w:rPr>
      </w:pPr>
      <w:r>
        <w:rPr>
          <w:rFonts w:cs="Arial"/>
          <w:b/>
          <w:sz w:val="28"/>
          <w:szCs w:val="28"/>
          <w:lang w:val="de-AT" w:eastAsia="de-AT"/>
        </w:rPr>
        <w:t>Online-</w:t>
      </w:r>
      <w:r w:rsidR="007A7424">
        <w:rPr>
          <w:rFonts w:cs="Arial"/>
          <w:b/>
          <w:sz w:val="28"/>
          <w:szCs w:val="28"/>
          <w:lang w:val="de-AT" w:eastAsia="de-AT"/>
        </w:rPr>
        <w:t xml:space="preserve">Lebensmittelhändler </w:t>
      </w:r>
      <w:r>
        <w:rPr>
          <w:rFonts w:cs="Arial"/>
          <w:b/>
          <w:sz w:val="28"/>
          <w:szCs w:val="28"/>
          <w:lang w:val="de-AT" w:eastAsia="de-AT"/>
        </w:rPr>
        <w:t>Frisco.pl</w:t>
      </w:r>
      <w:r w:rsidR="005B35E2">
        <w:rPr>
          <w:rFonts w:cs="Arial"/>
          <w:b/>
          <w:sz w:val="28"/>
          <w:szCs w:val="28"/>
          <w:lang w:val="de-AT" w:eastAsia="de-AT"/>
        </w:rPr>
        <w:br/>
      </w:r>
      <w:r w:rsidR="00CA3107">
        <w:rPr>
          <w:rFonts w:cs="Arial"/>
          <w:b/>
          <w:sz w:val="28"/>
          <w:szCs w:val="28"/>
          <w:lang w:val="de-AT" w:eastAsia="de-AT"/>
        </w:rPr>
        <w:t>setzt auf</w:t>
      </w:r>
      <w:r w:rsidR="00556174">
        <w:rPr>
          <w:rFonts w:cs="Arial"/>
          <w:b/>
          <w:sz w:val="28"/>
          <w:szCs w:val="28"/>
          <w:lang w:val="de-AT" w:eastAsia="de-AT"/>
        </w:rPr>
        <w:t xml:space="preserve"> </w:t>
      </w:r>
      <w:r w:rsidR="00CA3107">
        <w:rPr>
          <w:rFonts w:cs="Arial"/>
          <w:b/>
          <w:sz w:val="28"/>
          <w:szCs w:val="28"/>
          <w:lang w:val="de-AT" w:eastAsia="de-AT"/>
        </w:rPr>
        <w:t>automatisierte</w:t>
      </w:r>
      <w:r w:rsidR="00556174">
        <w:rPr>
          <w:rFonts w:cs="Arial"/>
          <w:b/>
          <w:sz w:val="28"/>
          <w:szCs w:val="28"/>
          <w:lang w:val="de-AT" w:eastAsia="de-AT"/>
        </w:rPr>
        <w:t xml:space="preserve"> Intralogistik</w:t>
      </w:r>
      <w:r w:rsidR="0034018E">
        <w:rPr>
          <w:rFonts w:cs="Arial"/>
          <w:b/>
          <w:sz w:val="28"/>
          <w:szCs w:val="28"/>
          <w:lang w:val="de-AT" w:eastAsia="de-AT"/>
        </w:rPr>
        <w:t xml:space="preserve"> von TGW</w:t>
      </w:r>
    </w:p>
    <w:p w14:paraId="098CD567" w14:textId="6A8C642B" w:rsidR="007C1809" w:rsidRPr="00B470D2" w:rsidRDefault="007C1809" w:rsidP="005B35E2">
      <w:pPr>
        <w:tabs>
          <w:tab w:val="left" w:pos="7797"/>
        </w:tabs>
        <w:ind w:right="1695"/>
        <w:jc w:val="both"/>
        <w:rPr>
          <w:rFonts w:cs="Arial"/>
          <w:b/>
          <w:szCs w:val="20"/>
          <w:lang w:val="de-AT" w:eastAsia="de-AT"/>
        </w:rPr>
      </w:pPr>
    </w:p>
    <w:p w14:paraId="2091A3BF" w14:textId="4C2FEE39" w:rsidR="007C1809" w:rsidRPr="00DE0498" w:rsidRDefault="00651661" w:rsidP="005B35E2">
      <w:pPr>
        <w:pStyle w:val="Listenabsatz"/>
        <w:numPr>
          <w:ilvl w:val="0"/>
          <w:numId w:val="31"/>
        </w:numPr>
        <w:tabs>
          <w:tab w:val="left" w:pos="7797"/>
        </w:tabs>
        <w:ind w:right="1695"/>
        <w:rPr>
          <w:rFonts w:cs="Arial"/>
          <w:b/>
          <w:sz w:val="24"/>
          <w:szCs w:val="24"/>
          <w:lang w:val="de-AT" w:eastAsia="de-AT"/>
        </w:rPr>
      </w:pPr>
      <w:r>
        <w:rPr>
          <w:rFonts w:cs="Arial"/>
          <w:b/>
          <w:sz w:val="24"/>
          <w:szCs w:val="24"/>
          <w:lang w:val="de-AT" w:eastAsia="de-AT"/>
        </w:rPr>
        <w:t xml:space="preserve">Vier-gassiges </w:t>
      </w:r>
      <w:r w:rsidR="00556174">
        <w:rPr>
          <w:rFonts w:cs="Arial"/>
          <w:b/>
          <w:sz w:val="24"/>
          <w:szCs w:val="24"/>
          <w:lang w:val="de-AT" w:eastAsia="de-AT"/>
        </w:rPr>
        <w:t>Shuttle</w:t>
      </w:r>
      <w:r w:rsidR="00751E29">
        <w:rPr>
          <w:rFonts w:cs="Arial"/>
          <w:b/>
          <w:sz w:val="24"/>
          <w:szCs w:val="24"/>
          <w:lang w:val="de-AT" w:eastAsia="de-AT"/>
        </w:rPr>
        <w:t>-L</w:t>
      </w:r>
      <w:r w:rsidR="00556174">
        <w:rPr>
          <w:rFonts w:cs="Arial"/>
          <w:b/>
          <w:sz w:val="24"/>
          <w:szCs w:val="24"/>
          <w:lang w:val="de-AT" w:eastAsia="de-AT"/>
        </w:rPr>
        <w:t>ager</w:t>
      </w:r>
      <w:r w:rsidR="007A7424">
        <w:rPr>
          <w:rFonts w:cs="Arial"/>
          <w:b/>
          <w:sz w:val="24"/>
          <w:szCs w:val="24"/>
          <w:lang w:val="de-AT" w:eastAsia="de-AT"/>
        </w:rPr>
        <w:t xml:space="preserve"> mit mehr als 36.000 Stellplätzen</w:t>
      </w:r>
      <w:r w:rsidR="00221BBC">
        <w:rPr>
          <w:rFonts w:cs="Arial"/>
          <w:b/>
          <w:sz w:val="24"/>
          <w:szCs w:val="24"/>
          <w:lang w:val="de-AT" w:eastAsia="de-AT"/>
        </w:rPr>
        <w:t xml:space="preserve"> für polnischen E-Commerce-Spezialisten</w:t>
      </w:r>
    </w:p>
    <w:p w14:paraId="3E7781C4" w14:textId="704CA71A" w:rsidR="007C1809" w:rsidRDefault="005D0215" w:rsidP="005B35E2">
      <w:pPr>
        <w:pStyle w:val="Listenabsatz"/>
        <w:numPr>
          <w:ilvl w:val="0"/>
          <w:numId w:val="31"/>
        </w:numPr>
        <w:tabs>
          <w:tab w:val="left" w:pos="7797"/>
        </w:tabs>
        <w:ind w:right="1695"/>
        <w:rPr>
          <w:rFonts w:cs="Arial"/>
          <w:b/>
          <w:sz w:val="24"/>
          <w:szCs w:val="24"/>
          <w:lang w:val="de-AT" w:eastAsia="de-AT"/>
        </w:rPr>
      </w:pPr>
      <w:r>
        <w:rPr>
          <w:rFonts w:cs="Arial"/>
          <w:b/>
          <w:sz w:val="24"/>
          <w:szCs w:val="24"/>
          <w:lang w:val="de-AT" w:eastAsia="de-AT"/>
        </w:rPr>
        <w:t xml:space="preserve">Erhöhte </w:t>
      </w:r>
      <w:r w:rsidR="00C54517">
        <w:rPr>
          <w:rFonts w:cs="Arial"/>
          <w:b/>
          <w:sz w:val="24"/>
          <w:szCs w:val="24"/>
          <w:lang w:val="de-AT" w:eastAsia="de-AT"/>
        </w:rPr>
        <w:t>Kommissionier-</w:t>
      </w:r>
      <w:r w:rsidR="00556174">
        <w:rPr>
          <w:rFonts w:cs="Arial"/>
          <w:b/>
          <w:sz w:val="24"/>
          <w:szCs w:val="24"/>
          <w:lang w:val="de-AT" w:eastAsia="de-AT"/>
        </w:rPr>
        <w:t>Effizienz</w:t>
      </w:r>
      <w:r w:rsidR="001E1C81">
        <w:rPr>
          <w:rFonts w:cs="Arial"/>
          <w:b/>
          <w:sz w:val="24"/>
          <w:szCs w:val="24"/>
          <w:lang w:val="de-AT" w:eastAsia="de-AT"/>
        </w:rPr>
        <w:t xml:space="preserve"> und schnellere Auslieferung</w:t>
      </w:r>
      <w:r w:rsidR="00556174">
        <w:rPr>
          <w:rFonts w:cs="Arial"/>
          <w:b/>
          <w:sz w:val="24"/>
          <w:szCs w:val="24"/>
          <w:lang w:val="de-AT" w:eastAsia="de-AT"/>
        </w:rPr>
        <w:t xml:space="preserve"> </w:t>
      </w:r>
      <w:r>
        <w:rPr>
          <w:rFonts w:cs="Arial"/>
          <w:b/>
          <w:sz w:val="24"/>
          <w:szCs w:val="24"/>
          <w:lang w:val="de-AT" w:eastAsia="de-AT"/>
        </w:rPr>
        <w:t>durch Automatisierung</w:t>
      </w:r>
    </w:p>
    <w:p w14:paraId="634BE89A" w14:textId="48F864BB" w:rsidR="00885FD4" w:rsidRPr="0086279B" w:rsidRDefault="00885FD4" w:rsidP="005B35E2">
      <w:pPr>
        <w:pStyle w:val="Listenabsatz"/>
        <w:numPr>
          <w:ilvl w:val="0"/>
          <w:numId w:val="31"/>
        </w:numPr>
        <w:tabs>
          <w:tab w:val="left" w:pos="7797"/>
        </w:tabs>
        <w:ind w:right="1695"/>
        <w:rPr>
          <w:rFonts w:cs="Arial"/>
          <w:b/>
          <w:sz w:val="24"/>
          <w:szCs w:val="24"/>
          <w:lang w:val="de-AT" w:eastAsia="de-AT"/>
        </w:rPr>
      </w:pPr>
      <w:r>
        <w:rPr>
          <w:rFonts w:cs="Arial"/>
          <w:b/>
          <w:sz w:val="24"/>
          <w:szCs w:val="24"/>
          <w:lang w:val="de-AT" w:eastAsia="de-AT"/>
        </w:rPr>
        <w:t>TGW-</w:t>
      </w:r>
      <w:r w:rsidR="001058A8" w:rsidRPr="0086279B">
        <w:rPr>
          <w:rFonts w:cs="Arial"/>
          <w:b/>
          <w:sz w:val="24"/>
          <w:szCs w:val="24"/>
          <w:lang w:val="de-AT" w:eastAsia="de-AT"/>
        </w:rPr>
        <w:t>Know-</w:t>
      </w:r>
      <w:r w:rsidR="0086279B" w:rsidRPr="0086279B">
        <w:rPr>
          <w:rFonts w:cs="Arial"/>
          <w:b/>
          <w:sz w:val="24"/>
          <w:szCs w:val="24"/>
          <w:lang w:val="de-AT" w:eastAsia="de-AT"/>
        </w:rPr>
        <w:t>h</w:t>
      </w:r>
      <w:r w:rsidR="001058A8" w:rsidRPr="0086279B">
        <w:rPr>
          <w:rFonts w:cs="Arial"/>
          <w:b/>
          <w:sz w:val="24"/>
          <w:szCs w:val="24"/>
          <w:lang w:val="de-AT" w:eastAsia="de-AT"/>
        </w:rPr>
        <w:t>ow</w:t>
      </w:r>
      <w:r w:rsidR="001B752E">
        <w:rPr>
          <w:rFonts w:cs="Arial"/>
          <w:b/>
          <w:sz w:val="24"/>
          <w:szCs w:val="24"/>
          <w:lang w:val="de-AT" w:eastAsia="de-AT"/>
        </w:rPr>
        <w:t xml:space="preserve"> </w:t>
      </w:r>
      <w:r w:rsidRPr="0086279B">
        <w:rPr>
          <w:rFonts w:cs="Arial"/>
          <w:b/>
          <w:sz w:val="24"/>
          <w:szCs w:val="24"/>
          <w:lang w:val="de-AT" w:eastAsia="de-AT"/>
        </w:rPr>
        <w:t>bei Steuerung und Software</w:t>
      </w:r>
    </w:p>
    <w:p w14:paraId="7537AC08" w14:textId="643CD2DC" w:rsidR="002E2B5D" w:rsidRPr="00B470D2" w:rsidRDefault="002E2B5D" w:rsidP="005B35E2">
      <w:pPr>
        <w:tabs>
          <w:tab w:val="left" w:pos="7797"/>
        </w:tabs>
        <w:ind w:right="1695"/>
        <w:rPr>
          <w:rFonts w:cs="Arial"/>
          <w:b/>
          <w:szCs w:val="20"/>
          <w:lang w:val="de-AT" w:eastAsia="de-AT"/>
        </w:rPr>
      </w:pPr>
    </w:p>
    <w:p w14:paraId="0C7239BC" w14:textId="2B76F181" w:rsidR="002E2B5D" w:rsidRPr="002E2B5D" w:rsidRDefault="002E2B5D" w:rsidP="005B35E2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de-AT" w:eastAsia="de-AT"/>
        </w:rPr>
      </w:pPr>
      <w:r w:rsidRPr="002E2B5D">
        <w:rPr>
          <w:rFonts w:cs="Arial"/>
          <w:b/>
          <w:szCs w:val="20"/>
          <w:lang w:val="de-AT" w:eastAsia="de-AT"/>
        </w:rPr>
        <w:t xml:space="preserve">Rund 13 Kilometer nordwestlich von Warschau </w:t>
      </w:r>
      <w:r w:rsidR="00BD0EF9">
        <w:rPr>
          <w:rFonts w:cs="Arial"/>
          <w:b/>
          <w:szCs w:val="20"/>
          <w:lang w:val="de-AT" w:eastAsia="de-AT"/>
        </w:rPr>
        <w:t>errichtete TGW</w:t>
      </w:r>
      <w:r w:rsidR="003A0F3B">
        <w:rPr>
          <w:rFonts w:cs="Arial"/>
          <w:b/>
          <w:szCs w:val="20"/>
          <w:lang w:val="de-AT" w:eastAsia="de-AT"/>
        </w:rPr>
        <w:t xml:space="preserve"> in den letzten Monaten</w:t>
      </w:r>
      <w:r w:rsidRPr="002E2B5D">
        <w:rPr>
          <w:rFonts w:cs="Arial"/>
          <w:b/>
          <w:szCs w:val="20"/>
          <w:lang w:val="de-AT" w:eastAsia="de-AT"/>
        </w:rPr>
        <w:t xml:space="preserve"> </w:t>
      </w:r>
      <w:r w:rsidR="00C54517">
        <w:rPr>
          <w:rFonts w:cs="Arial"/>
          <w:b/>
          <w:szCs w:val="20"/>
          <w:lang w:val="de-AT" w:eastAsia="de-AT"/>
        </w:rPr>
        <w:t>ein</w:t>
      </w:r>
      <w:r>
        <w:rPr>
          <w:rFonts w:cs="Arial"/>
          <w:b/>
          <w:szCs w:val="20"/>
          <w:lang w:val="de-AT" w:eastAsia="de-AT"/>
        </w:rPr>
        <w:t xml:space="preserve"> </w:t>
      </w:r>
      <w:r w:rsidR="002A1C36">
        <w:rPr>
          <w:rFonts w:cs="Arial"/>
          <w:b/>
          <w:szCs w:val="20"/>
          <w:lang w:val="de-AT" w:eastAsia="de-AT"/>
        </w:rPr>
        <w:t>Distributionszentrum</w:t>
      </w:r>
      <w:r w:rsidR="00932B3A">
        <w:rPr>
          <w:rFonts w:cs="Arial"/>
          <w:b/>
          <w:szCs w:val="20"/>
          <w:lang w:val="de-AT" w:eastAsia="de-AT"/>
        </w:rPr>
        <w:t xml:space="preserve"> für den polnischen E-Commerce-Spezialisten Frisco</w:t>
      </w:r>
      <w:r w:rsidR="002435A8">
        <w:rPr>
          <w:rFonts w:cs="Arial"/>
          <w:b/>
          <w:szCs w:val="20"/>
          <w:lang w:val="de-AT" w:eastAsia="de-AT"/>
        </w:rPr>
        <w:t>.pl</w:t>
      </w:r>
      <w:r>
        <w:rPr>
          <w:rFonts w:cs="Arial"/>
          <w:b/>
          <w:szCs w:val="20"/>
          <w:lang w:val="de-AT" w:eastAsia="de-AT"/>
        </w:rPr>
        <w:t xml:space="preserve">. </w:t>
      </w:r>
      <w:r w:rsidR="00C54517">
        <w:rPr>
          <w:rFonts w:cs="Arial"/>
          <w:b/>
          <w:szCs w:val="20"/>
          <w:lang w:val="de-AT" w:eastAsia="de-AT"/>
        </w:rPr>
        <w:t>D</w:t>
      </w:r>
      <w:r w:rsidR="002A1C36">
        <w:rPr>
          <w:rFonts w:cs="Arial"/>
          <w:b/>
          <w:szCs w:val="20"/>
          <w:lang w:val="de-AT" w:eastAsia="de-AT"/>
        </w:rPr>
        <w:t xml:space="preserve">as </w:t>
      </w:r>
      <w:r w:rsidR="00546027">
        <w:rPr>
          <w:rFonts w:cs="Arial"/>
          <w:b/>
          <w:szCs w:val="20"/>
          <w:lang w:val="de-AT" w:eastAsia="de-AT"/>
        </w:rPr>
        <w:t xml:space="preserve">hochautomatisierte </w:t>
      </w:r>
      <w:r w:rsidR="002A1C36">
        <w:rPr>
          <w:rFonts w:cs="Arial"/>
          <w:b/>
          <w:szCs w:val="20"/>
          <w:lang w:val="de-AT" w:eastAsia="de-AT"/>
        </w:rPr>
        <w:t xml:space="preserve">System </w:t>
      </w:r>
      <w:r>
        <w:rPr>
          <w:rFonts w:cs="Arial"/>
          <w:b/>
          <w:szCs w:val="20"/>
          <w:lang w:val="de-AT" w:eastAsia="de-AT"/>
        </w:rPr>
        <w:t xml:space="preserve">arbeitet </w:t>
      </w:r>
      <w:r w:rsidR="00556174">
        <w:rPr>
          <w:rFonts w:cs="Arial"/>
          <w:b/>
          <w:szCs w:val="20"/>
          <w:lang w:val="de-AT" w:eastAsia="de-AT"/>
        </w:rPr>
        <w:t>in vier Temperaturzonen</w:t>
      </w:r>
      <w:r w:rsidR="001B1090">
        <w:rPr>
          <w:rFonts w:cs="Arial"/>
          <w:b/>
          <w:szCs w:val="20"/>
          <w:lang w:val="de-AT" w:eastAsia="de-AT"/>
        </w:rPr>
        <w:t xml:space="preserve"> </w:t>
      </w:r>
      <w:r w:rsidR="00546027">
        <w:rPr>
          <w:rFonts w:cs="Arial"/>
          <w:b/>
          <w:szCs w:val="20"/>
          <w:lang w:val="de-AT" w:eastAsia="de-AT"/>
        </w:rPr>
        <w:t xml:space="preserve">– vom </w:t>
      </w:r>
      <w:r w:rsidR="00ED6A26">
        <w:rPr>
          <w:rFonts w:cs="Arial"/>
          <w:b/>
          <w:szCs w:val="20"/>
          <w:lang w:val="de-AT" w:eastAsia="de-AT"/>
        </w:rPr>
        <w:t xml:space="preserve">Normalbereich über das </w:t>
      </w:r>
      <w:r w:rsidR="004F7FF8">
        <w:rPr>
          <w:rFonts w:cs="Arial"/>
          <w:b/>
          <w:szCs w:val="20"/>
          <w:lang w:val="de-AT" w:eastAsia="de-AT"/>
        </w:rPr>
        <w:t>Frische</w:t>
      </w:r>
      <w:r w:rsidR="00546027">
        <w:rPr>
          <w:rFonts w:cs="Arial"/>
          <w:b/>
          <w:szCs w:val="20"/>
          <w:lang w:val="de-AT" w:eastAsia="de-AT"/>
        </w:rPr>
        <w:t xml:space="preserve">sortiment </w:t>
      </w:r>
      <w:r w:rsidR="00ED6A26">
        <w:rPr>
          <w:rFonts w:cs="Arial"/>
          <w:b/>
          <w:szCs w:val="20"/>
          <w:lang w:val="de-AT" w:eastAsia="de-AT"/>
        </w:rPr>
        <w:t>und</w:t>
      </w:r>
      <w:r w:rsidR="004F7FF8">
        <w:rPr>
          <w:rFonts w:cs="Arial"/>
          <w:b/>
          <w:szCs w:val="20"/>
          <w:lang w:val="de-AT" w:eastAsia="de-AT"/>
        </w:rPr>
        <w:t xml:space="preserve"> gekühlte Lebensmittel </w:t>
      </w:r>
      <w:r w:rsidR="00546027">
        <w:rPr>
          <w:rFonts w:cs="Arial"/>
          <w:b/>
          <w:szCs w:val="20"/>
          <w:lang w:val="de-AT" w:eastAsia="de-AT"/>
        </w:rPr>
        <w:t>bis hin zu tiefgefrorenen Produkten.</w:t>
      </w:r>
      <w:r w:rsidR="00B46124">
        <w:rPr>
          <w:rFonts w:cs="Arial"/>
          <w:b/>
          <w:szCs w:val="20"/>
          <w:lang w:val="de-AT" w:eastAsia="de-AT"/>
        </w:rPr>
        <w:t xml:space="preserve"> </w:t>
      </w:r>
      <w:r w:rsidR="00C54517">
        <w:rPr>
          <w:rFonts w:cs="Arial"/>
          <w:b/>
          <w:szCs w:val="20"/>
          <w:lang w:val="de-AT" w:eastAsia="de-AT"/>
        </w:rPr>
        <w:t xml:space="preserve">Im </w:t>
      </w:r>
      <w:r w:rsidR="00755377">
        <w:rPr>
          <w:rFonts w:cs="Arial"/>
          <w:b/>
          <w:szCs w:val="20"/>
          <w:lang w:val="de-AT" w:eastAsia="de-AT"/>
        </w:rPr>
        <w:t>Sommer</w:t>
      </w:r>
      <w:r>
        <w:rPr>
          <w:rFonts w:cs="Arial"/>
          <w:b/>
          <w:szCs w:val="20"/>
          <w:lang w:val="de-AT" w:eastAsia="de-AT"/>
        </w:rPr>
        <w:t xml:space="preserve"> </w:t>
      </w:r>
      <w:r w:rsidR="0003652E">
        <w:rPr>
          <w:rFonts w:cs="Arial"/>
          <w:b/>
          <w:szCs w:val="20"/>
          <w:lang w:val="de-AT" w:eastAsia="de-AT"/>
        </w:rPr>
        <w:t xml:space="preserve">2019 </w:t>
      </w:r>
      <w:r w:rsidR="00C54517">
        <w:rPr>
          <w:rFonts w:cs="Arial"/>
          <w:b/>
          <w:szCs w:val="20"/>
          <w:lang w:val="de-AT" w:eastAsia="de-AT"/>
        </w:rPr>
        <w:t xml:space="preserve">konnte </w:t>
      </w:r>
      <w:r w:rsidR="00FA451A">
        <w:rPr>
          <w:rFonts w:cs="Arial"/>
          <w:b/>
          <w:szCs w:val="20"/>
          <w:lang w:val="de-AT" w:eastAsia="de-AT"/>
        </w:rPr>
        <w:t>die Anlage an den Kunden übergeben</w:t>
      </w:r>
      <w:r w:rsidR="00C54517">
        <w:rPr>
          <w:rFonts w:cs="Arial"/>
          <w:b/>
          <w:szCs w:val="20"/>
          <w:lang w:val="de-AT" w:eastAsia="de-AT"/>
        </w:rPr>
        <w:t xml:space="preserve"> </w:t>
      </w:r>
      <w:r w:rsidR="003C59E0">
        <w:rPr>
          <w:rFonts w:cs="Arial"/>
          <w:b/>
          <w:szCs w:val="20"/>
          <w:lang w:val="de-AT" w:eastAsia="de-AT"/>
        </w:rPr>
        <w:t>werden –</w:t>
      </w:r>
      <w:r w:rsidR="000400F4">
        <w:rPr>
          <w:rFonts w:cs="Arial"/>
          <w:b/>
          <w:szCs w:val="20"/>
          <w:lang w:val="de-AT" w:eastAsia="de-AT"/>
        </w:rPr>
        <w:t xml:space="preserve"> </w:t>
      </w:r>
      <w:r w:rsidR="003C59E0">
        <w:rPr>
          <w:rFonts w:cs="Arial"/>
          <w:b/>
          <w:szCs w:val="20"/>
          <w:lang w:val="de-AT" w:eastAsia="de-AT"/>
        </w:rPr>
        <w:t>nur 21 Monate</w:t>
      </w:r>
      <w:r w:rsidR="000400F4">
        <w:rPr>
          <w:rFonts w:cs="Arial"/>
          <w:b/>
          <w:szCs w:val="20"/>
          <w:lang w:val="de-AT" w:eastAsia="de-AT"/>
        </w:rPr>
        <w:t xml:space="preserve"> nach der</w:t>
      </w:r>
      <w:r w:rsidR="003C59E0">
        <w:rPr>
          <w:rFonts w:cs="Arial"/>
          <w:b/>
          <w:szCs w:val="20"/>
          <w:lang w:val="de-AT" w:eastAsia="de-AT"/>
        </w:rPr>
        <w:t xml:space="preserve"> Auftragserteilung</w:t>
      </w:r>
      <w:r w:rsidR="000400F4">
        <w:rPr>
          <w:rFonts w:cs="Arial"/>
          <w:b/>
          <w:szCs w:val="20"/>
          <w:lang w:val="de-AT" w:eastAsia="de-AT"/>
        </w:rPr>
        <w:t>.</w:t>
      </w:r>
    </w:p>
    <w:p w14:paraId="176CBD38" w14:textId="38FB71B1" w:rsidR="007C1809" w:rsidRPr="00515DD7" w:rsidRDefault="007C1809" w:rsidP="00B470D2">
      <w:pPr>
        <w:tabs>
          <w:tab w:val="left" w:pos="7797"/>
        </w:tabs>
        <w:ind w:right="1693"/>
        <w:jc w:val="both"/>
        <w:rPr>
          <w:rFonts w:cs="Arial"/>
          <w:sz w:val="24"/>
          <w:szCs w:val="24"/>
          <w:lang w:val="de-AT" w:eastAsia="de-AT"/>
        </w:rPr>
      </w:pPr>
    </w:p>
    <w:p w14:paraId="69C5D48D" w14:textId="789BF387" w:rsidR="008778CF" w:rsidRDefault="002E2B5D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  <w:r>
        <w:rPr>
          <w:rFonts w:cs="Arial"/>
          <w:szCs w:val="20"/>
          <w:lang w:val="de-AT" w:eastAsia="de-AT"/>
        </w:rPr>
        <w:t>Frisco</w:t>
      </w:r>
      <w:r w:rsidR="002435A8">
        <w:rPr>
          <w:rFonts w:cs="Arial"/>
          <w:szCs w:val="20"/>
          <w:lang w:val="de-AT" w:eastAsia="de-AT"/>
        </w:rPr>
        <w:t>.pl</w:t>
      </w:r>
      <w:r>
        <w:rPr>
          <w:rFonts w:cs="Arial"/>
          <w:szCs w:val="20"/>
          <w:lang w:val="de-AT" w:eastAsia="de-AT"/>
        </w:rPr>
        <w:t xml:space="preserve"> ist </w:t>
      </w:r>
      <w:r w:rsidR="003C064E">
        <w:rPr>
          <w:rFonts w:cs="Arial"/>
          <w:szCs w:val="20"/>
          <w:lang w:val="de-AT" w:eastAsia="de-AT"/>
        </w:rPr>
        <w:t>einer der</w:t>
      </w:r>
      <w:r>
        <w:rPr>
          <w:rFonts w:cs="Arial"/>
          <w:szCs w:val="20"/>
          <w:lang w:val="de-AT" w:eastAsia="de-AT"/>
        </w:rPr>
        <w:t xml:space="preserve"> führende</w:t>
      </w:r>
      <w:r w:rsidR="003C064E">
        <w:rPr>
          <w:rFonts w:cs="Arial"/>
          <w:szCs w:val="20"/>
          <w:lang w:val="de-AT" w:eastAsia="de-AT"/>
        </w:rPr>
        <w:t>n</w:t>
      </w:r>
      <w:r>
        <w:rPr>
          <w:rFonts w:cs="Arial"/>
          <w:szCs w:val="20"/>
          <w:lang w:val="de-AT" w:eastAsia="de-AT"/>
        </w:rPr>
        <w:t xml:space="preserve"> Online-Lebensmittelhändler Pole</w:t>
      </w:r>
      <w:r w:rsidR="00614A3A">
        <w:rPr>
          <w:rFonts w:cs="Arial"/>
          <w:szCs w:val="20"/>
          <w:lang w:val="de-AT" w:eastAsia="de-AT"/>
        </w:rPr>
        <w:t>n</w:t>
      </w:r>
      <w:r w:rsidR="004E2C8F">
        <w:rPr>
          <w:rFonts w:cs="Arial"/>
          <w:szCs w:val="20"/>
          <w:lang w:val="de-AT" w:eastAsia="de-AT"/>
        </w:rPr>
        <w:t>s</w:t>
      </w:r>
      <w:r w:rsidR="00614A3A">
        <w:rPr>
          <w:rFonts w:cs="Arial"/>
          <w:szCs w:val="20"/>
          <w:lang w:val="de-AT" w:eastAsia="de-AT"/>
        </w:rPr>
        <w:t>.</w:t>
      </w:r>
      <w:r w:rsidR="00F241F7">
        <w:rPr>
          <w:rFonts w:cs="Arial"/>
          <w:szCs w:val="20"/>
          <w:lang w:val="de-AT" w:eastAsia="de-AT"/>
        </w:rPr>
        <w:t xml:space="preserve"> Das Unternehmen setzt </w:t>
      </w:r>
      <w:r w:rsidR="001A3D55">
        <w:rPr>
          <w:rFonts w:cs="Arial"/>
          <w:szCs w:val="20"/>
          <w:lang w:val="de-AT" w:eastAsia="de-AT"/>
        </w:rPr>
        <w:t xml:space="preserve">ganz </w:t>
      </w:r>
      <w:r w:rsidR="00F241F7">
        <w:rPr>
          <w:rFonts w:cs="Arial"/>
          <w:szCs w:val="20"/>
          <w:lang w:val="de-AT" w:eastAsia="de-AT"/>
        </w:rPr>
        <w:t xml:space="preserve">auf den Online-Vertrieb, und legt besonderen Fokus auf die </w:t>
      </w:r>
      <w:r w:rsidR="00ED30A2">
        <w:rPr>
          <w:rFonts w:cs="Arial"/>
          <w:szCs w:val="20"/>
          <w:lang w:val="de-AT" w:eastAsia="de-AT"/>
        </w:rPr>
        <w:t xml:space="preserve">schnelle </w:t>
      </w:r>
      <w:r w:rsidR="00F241F7">
        <w:rPr>
          <w:rFonts w:cs="Arial"/>
          <w:szCs w:val="20"/>
          <w:lang w:val="de-AT" w:eastAsia="de-AT"/>
        </w:rPr>
        <w:t xml:space="preserve">Auslieferung und </w:t>
      </w:r>
      <w:r w:rsidR="00F50B89">
        <w:rPr>
          <w:rFonts w:cs="Arial"/>
          <w:szCs w:val="20"/>
          <w:lang w:val="de-AT" w:eastAsia="de-AT"/>
        </w:rPr>
        <w:t>hohe</w:t>
      </w:r>
      <w:r w:rsidR="00F241F7">
        <w:rPr>
          <w:rFonts w:cs="Arial"/>
          <w:szCs w:val="20"/>
          <w:lang w:val="de-AT" w:eastAsia="de-AT"/>
        </w:rPr>
        <w:t xml:space="preserve"> Service-Qualität.</w:t>
      </w:r>
      <w:r w:rsidR="00614A3A">
        <w:rPr>
          <w:rFonts w:cs="Arial"/>
          <w:szCs w:val="20"/>
          <w:lang w:val="de-AT" w:eastAsia="de-AT"/>
        </w:rPr>
        <w:t xml:space="preserve"> </w:t>
      </w:r>
      <w:r w:rsidR="00B87370">
        <w:rPr>
          <w:rFonts w:cs="Arial"/>
          <w:szCs w:val="20"/>
          <w:lang w:val="de-AT" w:eastAsia="de-AT"/>
        </w:rPr>
        <w:t>Das</w:t>
      </w:r>
      <w:r w:rsidR="001D6914">
        <w:rPr>
          <w:rFonts w:cs="Arial"/>
          <w:szCs w:val="20"/>
          <w:lang w:val="de-AT" w:eastAsia="de-AT"/>
        </w:rPr>
        <w:t xml:space="preserve"> zur Eurocash Group</w:t>
      </w:r>
      <w:r w:rsidR="003A74EB">
        <w:rPr>
          <w:rFonts w:cs="Arial"/>
          <w:szCs w:val="20"/>
          <w:lang w:val="de-AT" w:eastAsia="de-AT"/>
        </w:rPr>
        <w:t xml:space="preserve"> gehörende</w:t>
      </w:r>
      <w:r w:rsidR="00B87370">
        <w:rPr>
          <w:rFonts w:cs="Arial"/>
          <w:szCs w:val="20"/>
          <w:lang w:val="de-AT" w:eastAsia="de-AT"/>
        </w:rPr>
        <w:t xml:space="preserve"> Unternehmen</w:t>
      </w:r>
      <w:r w:rsidR="00614A3A">
        <w:rPr>
          <w:rFonts w:cs="Arial"/>
          <w:szCs w:val="20"/>
          <w:lang w:val="de-AT" w:eastAsia="de-AT"/>
        </w:rPr>
        <w:t xml:space="preserve"> </w:t>
      </w:r>
      <w:r w:rsidR="00802D0C">
        <w:rPr>
          <w:rFonts w:cs="Arial"/>
          <w:szCs w:val="20"/>
          <w:lang w:val="de-AT" w:eastAsia="de-AT"/>
        </w:rPr>
        <w:t xml:space="preserve">mit Sitz in Klaudyn </w:t>
      </w:r>
      <w:r w:rsidR="00614A3A">
        <w:rPr>
          <w:rFonts w:cs="Arial"/>
          <w:szCs w:val="20"/>
          <w:lang w:val="de-AT" w:eastAsia="de-AT"/>
        </w:rPr>
        <w:t>beliefert seine Kunden</w:t>
      </w:r>
      <w:r w:rsidR="00E72B4C">
        <w:rPr>
          <w:rFonts w:cs="Arial"/>
          <w:szCs w:val="20"/>
          <w:lang w:val="de-AT" w:eastAsia="de-AT"/>
        </w:rPr>
        <w:t xml:space="preserve"> </w:t>
      </w:r>
      <w:r w:rsidR="00614A3A">
        <w:rPr>
          <w:rFonts w:cs="Arial"/>
          <w:szCs w:val="20"/>
          <w:lang w:val="de-AT" w:eastAsia="de-AT"/>
        </w:rPr>
        <w:t>an sieben Tage</w:t>
      </w:r>
      <w:r w:rsidR="007C7E5C">
        <w:rPr>
          <w:rFonts w:cs="Arial"/>
          <w:szCs w:val="20"/>
          <w:lang w:val="de-AT" w:eastAsia="de-AT"/>
        </w:rPr>
        <w:t>n</w:t>
      </w:r>
      <w:r w:rsidR="00614A3A">
        <w:rPr>
          <w:rFonts w:cs="Arial"/>
          <w:szCs w:val="20"/>
          <w:lang w:val="de-AT" w:eastAsia="de-AT"/>
        </w:rPr>
        <w:t xml:space="preserve"> pro Woche und setzt dazu auf einen eigenen Fuhrpark </w:t>
      </w:r>
      <w:r w:rsidR="00404744">
        <w:rPr>
          <w:rFonts w:cs="Arial"/>
          <w:szCs w:val="20"/>
          <w:lang w:val="de-AT" w:eastAsia="de-AT"/>
        </w:rPr>
        <w:t>sowie</w:t>
      </w:r>
      <w:r w:rsidR="00614A3A">
        <w:rPr>
          <w:rFonts w:cs="Arial"/>
          <w:szCs w:val="20"/>
          <w:lang w:val="de-AT" w:eastAsia="de-AT"/>
        </w:rPr>
        <w:t xml:space="preserve"> spezielle Abholstationen. </w:t>
      </w:r>
      <w:r w:rsidR="00BE3EEB">
        <w:rPr>
          <w:rFonts w:cs="Arial"/>
          <w:szCs w:val="20"/>
          <w:lang w:val="de-AT" w:eastAsia="de-AT"/>
        </w:rPr>
        <w:t>2018 erzielte der E-Commerce-Spezialist mit</w:t>
      </w:r>
      <w:r>
        <w:rPr>
          <w:rFonts w:cs="Arial"/>
          <w:szCs w:val="20"/>
          <w:lang w:val="de-AT" w:eastAsia="de-AT"/>
        </w:rPr>
        <w:t xml:space="preserve"> rund 200 Mitarbeiter</w:t>
      </w:r>
      <w:r w:rsidR="00C426F2">
        <w:rPr>
          <w:rFonts w:cs="Arial"/>
          <w:szCs w:val="20"/>
          <w:lang w:val="de-AT" w:eastAsia="de-AT"/>
        </w:rPr>
        <w:t>n</w:t>
      </w:r>
      <w:r>
        <w:rPr>
          <w:rFonts w:cs="Arial"/>
          <w:szCs w:val="20"/>
          <w:lang w:val="de-AT" w:eastAsia="de-AT"/>
        </w:rPr>
        <w:t xml:space="preserve"> einen Umsatz von 23 Millionen Euro.</w:t>
      </w:r>
    </w:p>
    <w:p w14:paraId="6391EF18" w14:textId="77777777" w:rsidR="008778CF" w:rsidRDefault="008778CF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2C9D1B36" w14:textId="07348372" w:rsidR="00C426F2" w:rsidRDefault="007E2F73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  <w:r>
        <w:rPr>
          <w:rFonts w:cs="Arial"/>
          <w:szCs w:val="20"/>
          <w:lang w:val="de-AT" w:eastAsia="de-AT"/>
        </w:rPr>
        <w:t xml:space="preserve">Um die Basis für das </w:t>
      </w:r>
      <w:r w:rsidR="007978DA">
        <w:rPr>
          <w:rFonts w:cs="Arial"/>
          <w:szCs w:val="20"/>
          <w:lang w:val="de-AT" w:eastAsia="de-AT"/>
        </w:rPr>
        <w:t xml:space="preserve">geplante </w:t>
      </w:r>
      <w:r>
        <w:rPr>
          <w:rFonts w:cs="Arial"/>
          <w:szCs w:val="20"/>
          <w:lang w:val="de-AT" w:eastAsia="de-AT"/>
        </w:rPr>
        <w:t>Wachstum</w:t>
      </w:r>
      <w:r w:rsidR="00404744">
        <w:rPr>
          <w:rFonts w:cs="Arial"/>
          <w:szCs w:val="20"/>
          <w:lang w:val="de-AT" w:eastAsia="de-AT"/>
        </w:rPr>
        <w:t xml:space="preserve"> der kommenden Jahre</w:t>
      </w:r>
      <w:r w:rsidR="00C54517">
        <w:rPr>
          <w:rFonts w:cs="Arial"/>
          <w:szCs w:val="20"/>
          <w:lang w:val="de-AT" w:eastAsia="de-AT"/>
        </w:rPr>
        <w:t xml:space="preserve"> </w:t>
      </w:r>
      <w:r>
        <w:rPr>
          <w:rFonts w:cs="Arial"/>
          <w:szCs w:val="20"/>
          <w:lang w:val="de-AT" w:eastAsia="de-AT"/>
        </w:rPr>
        <w:t xml:space="preserve">zu </w:t>
      </w:r>
      <w:r w:rsidR="00B1101F">
        <w:rPr>
          <w:rFonts w:cs="Arial"/>
          <w:szCs w:val="20"/>
          <w:lang w:val="de-AT" w:eastAsia="de-AT"/>
        </w:rPr>
        <w:t>schaffen</w:t>
      </w:r>
      <w:r>
        <w:rPr>
          <w:rFonts w:cs="Arial"/>
          <w:szCs w:val="20"/>
          <w:lang w:val="de-AT" w:eastAsia="de-AT"/>
        </w:rPr>
        <w:t xml:space="preserve">, </w:t>
      </w:r>
      <w:r w:rsidR="00B92354">
        <w:rPr>
          <w:rFonts w:cs="Arial"/>
          <w:szCs w:val="20"/>
          <w:lang w:val="de-AT" w:eastAsia="de-AT"/>
        </w:rPr>
        <w:t>beauftragte</w:t>
      </w:r>
      <w:r>
        <w:rPr>
          <w:rFonts w:cs="Arial"/>
          <w:szCs w:val="20"/>
          <w:lang w:val="de-AT" w:eastAsia="de-AT"/>
        </w:rPr>
        <w:t xml:space="preserve"> Frisco</w:t>
      </w:r>
      <w:r w:rsidR="0035164A">
        <w:rPr>
          <w:rFonts w:cs="Arial"/>
          <w:szCs w:val="20"/>
          <w:lang w:val="de-AT" w:eastAsia="de-AT"/>
        </w:rPr>
        <w:t>.pl</w:t>
      </w:r>
      <w:r>
        <w:rPr>
          <w:rFonts w:cs="Arial"/>
          <w:szCs w:val="20"/>
          <w:lang w:val="de-AT" w:eastAsia="de-AT"/>
        </w:rPr>
        <w:t xml:space="preserve"> </w:t>
      </w:r>
      <w:r w:rsidR="00B92354">
        <w:rPr>
          <w:rFonts w:cs="Arial"/>
          <w:szCs w:val="20"/>
          <w:lang w:val="de-AT" w:eastAsia="de-AT"/>
        </w:rPr>
        <w:t>TGW mit der Errichtung eines</w:t>
      </w:r>
      <w:r>
        <w:rPr>
          <w:rFonts w:cs="Arial"/>
          <w:szCs w:val="20"/>
          <w:lang w:val="de-AT" w:eastAsia="de-AT"/>
        </w:rPr>
        <w:t xml:space="preserve"> </w:t>
      </w:r>
      <w:r w:rsidR="00B92354">
        <w:rPr>
          <w:rFonts w:cs="Arial"/>
          <w:szCs w:val="20"/>
          <w:lang w:val="de-AT" w:eastAsia="de-AT"/>
        </w:rPr>
        <w:t>automatisierten</w:t>
      </w:r>
      <w:r>
        <w:rPr>
          <w:rFonts w:cs="Arial"/>
          <w:szCs w:val="20"/>
          <w:lang w:val="de-AT" w:eastAsia="de-AT"/>
        </w:rPr>
        <w:t xml:space="preserve"> </w:t>
      </w:r>
      <w:r w:rsidR="001A3D55">
        <w:rPr>
          <w:rFonts w:cs="Arial"/>
          <w:szCs w:val="20"/>
          <w:lang w:val="de-AT" w:eastAsia="de-AT"/>
        </w:rPr>
        <w:t>Distributionszentrums</w:t>
      </w:r>
      <w:r w:rsidRPr="003A0F3B">
        <w:rPr>
          <w:rFonts w:cs="Arial"/>
          <w:szCs w:val="20"/>
          <w:lang w:val="de-AT" w:eastAsia="de-AT"/>
        </w:rPr>
        <w:t>.</w:t>
      </w:r>
      <w:r w:rsidR="00F51EDC">
        <w:rPr>
          <w:rFonts w:cs="Arial"/>
          <w:szCs w:val="20"/>
          <w:lang w:val="de-AT" w:eastAsia="de-AT"/>
        </w:rPr>
        <w:t xml:space="preserve"> Das 11.000 Quadratmeter große System ermöglicht es </w:t>
      </w:r>
      <w:r w:rsidR="0035164A">
        <w:rPr>
          <w:rFonts w:cs="Arial"/>
          <w:szCs w:val="20"/>
          <w:lang w:val="de-AT" w:eastAsia="de-AT"/>
        </w:rPr>
        <w:t>dem Lebensmittel-Spezialisten</w:t>
      </w:r>
      <w:r w:rsidR="00F51EDC">
        <w:rPr>
          <w:rFonts w:cs="Arial"/>
          <w:szCs w:val="20"/>
          <w:lang w:val="de-AT" w:eastAsia="de-AT"/>
        </w:rPr>
        <w:t>, bis zu vier Mal mehr Bestellungen abzuwickeln und seinen</w:t>
      </w:r>
      <w:r w:rsidR="00E01C6E">
        <w:rPr>
          <w:rFonts w:cs="Arial"/>
          <w:szCs w:val="20"/>
          <w:lang w:val="de-AT" w:eastAsia="de-AT"/>
        </w:rPr>
        <w:t xml:space="preserve"> </w:t>
      </w:r>
      <w:r w:rsidR="000641F8">
        <w:rPr>
          <w:rFonts w:cs="Arial"/>
          <w:szCs w:val="20"/>
          <w:lang w:val="de-AT" w:eastAsia="de-AT"/>
        </w:rPr>
        <w:t xml:space="preserve">Kunden </w:t>
      </w:r>
      <w:r w:rsidR="00E01C6E">
        <w:rPr>
          <w:rFonts w:cs="Arial"/>
          <w:szCs w:val="20"/>
          <w:lang w:val="de-AT" w:eastAsia="de-AT"/>
        </w:rPr>
        <w:t>darüber hinaus</w:t>
      </w:r>
      <w:r w:rsidR="00F51EDC">
        <w:rPr>
          <w:rFonts w:cs="Arial"/>
          <w:szCs w:val="20"/>
          <w:lang w:val="de-AT" w:eastAsia="de-AT"/>
        </w:rPr>
        <w:t xml:space="preserve"> </w:t>
      </w:r>
      <w:r w:rsidR="00294A35">
        <w:rPr>
          <w:rFonts w:cs="Arial"/>
          <w:szCs w:val="20"/>
          <w:lang w:val="de-AT" w:eastAsia="de-AT"/>
        </w:rPr>
        <w:t xml:space="preserve">Same Day </w:t>
      </w:r>
      <w:r w:rsidR="000157DD">
        <w:rPr>
          <w:rFonts w:cs="Arial"/>
          <w:szCs w:val="20"/>
          <w:lang w:val="de-AT" w:eastAsia="de-AT"/>
        </w:rPr>
        <w:t>Delivery anzubie</w:t>
      </w:r>
      <w:r w:rsidR="00C11E97">
        <w:rPr>
          <w:rFonts w:cs="Arial"/>
          <w:szCs w:val="20"/>
          <w:lang w:val="de-AT" w:eastAsia="de-AT"/>
        </w:rPr>
        <w:t>ten.</w:t>
      </w:r>
    </w:p>
    <w:p w14:paraId="5E19A76E" w14:textId="6F8859EC" w:rsidR="00DD7D04" w:rsidRDefault="00DD7D04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12B2165F" w14:textId="1F5C5B77" w:rsidR="00C426F2" w:rsidRPr="00B438E8" w:rsidRDefault="00C426F2" w:rsidP="00717CB3">
      <w:pPr>
        <w:tabs>
          <w:tab w:val="center" w:pos="3898"/>
        </w:tabs>
        <w:ind w:right="1693"/>
        <w:jc w:val="both"/>
        <w:rPr>
          <w:rFonts w:cs="Arial"/>
          <w:b/>
          <w:szCs w:val="20"/>
          <w:lang w:val="de-AT" w:eastAsia="de-AT"/>
        </w:rPr>
      </w:pPr>
      <w:r w:rsidRPr="00B438E8">
        <w:rPr>
          <w:rFonts w:cs="Arial"/>
          <w:b/>
          <w:szCs w:val="20"/>
          <w:lang w:val="de-AT" w:eastAsia="de-AT"/>
        </w:rPr>
        <w:t>Vier Temperaturzonen</w:t>
      </w:r>
    </w:p>
    <w:p w14:paraId="328D4896" w14:textId="58351442" w:rsidR="00C34B31" w:rsidRDefault="00C34B31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1157286D" w14:textId="03FA741D" w:rsidR="008523C0" w:rsidRDefault="00614A3A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  <w:r>
        <w:rPr>
          <w:rFonts w:cs="Arial"/>
          <w:szCs w:val="20"/>
          <w:lang w:val="de-AT" w:eastAsia="de-AT"/>
        </w:rPr>
        <w:t>Das</w:t>
      </w:r>
      <w:r w:rsidR="008523C0">
        <w:rPr>
          <w:rFonts w:cs="Arial"/>
          <w:szCs w:val="20"/>
          <w:lang w:val="de-AT" w:eastAsia="de-AT"/>
        </w:rPr>
        <w:t xml:space="preserve"> </w:t>
      </w:r>
      <w:r w:rsidR="00C426F2">
        <w:rPr>
          <w:rFonts w:cs="Arial"/>
          <w:szCs w:val="20"/>
          <w:lang w:val="de-AT" w:eastAsia="de-AT"/>
        </w:rPr>
        <w:t>TGW-</w:t>
      </w:r>
      <w:r>
        <w:rPr>
          <w:rFonts w:cs="Arial"/>
          <w:szCs w:val="20"/>
          <w:lang w:val="de-AT" w:eastAsia="de-AT"/>
        </w:rPr>
        <w:t>System</w:t>
      </w:r>
      <w:r w:rsidR="008523C0">
        <w:rPr>
          <w:rFonts w:cs="Arial"/>
          <w:szCs w:val="20"/>
          <w:lang w:val="de-AT" w:eastAsia="de-AT"/>
        </w:rPr>
        <w:t xml:space="preserve"> deckt vier Temperaturzonen</w:t>
      </w:r>
      <w:r w:rsidR="00B470D2">
        <w:rPr>
          <w:rFonts w:cs="Arial"/>
          <w:szCs w:val="20"/>
          <w:lang w:val="de-AT" w:eastAsia="de-AT"/>
        </w:rPr>
        <w:t xml:space="preserve"> </w:t>
      </w:r>
      <w:r w:rsidR="008523C0">
        <w:rPr>
          <w:rFonts w:cs="Arial"/>
          <w:szCs w:val="20"/>
          <w:lang w:val="de-AT" w:eastAsia="de-AT"/>
        </w:rPr>
        <w:t>ab</w:t>
      </w:r>
      <w:r w:rsidR="00007D75">
        <w:rPr>
          <w:rFonts w:cs="Arial"/>
          <w:szCs w:val="20"/>
          <w:lang w:val="de-AT" w:eastAsia="de-AT"/>
        </w:rPr>
        <w:t>:</w:t>
      </w:r>
      <w:r w:rsidR="008523C0">
        <w:rPr>
          <w:rFonts w:cs="Arial"/>
          <w:szCs w:val="20"/>
          <w:lang w:val="de-AT" w:eastAsia="de-AT"/>
        </w:rPr>
        <w:t xml:space="preserve"> </w:t>
      </w:r>
      <w:r>
        <w:rPr>
          <w:rFonts w:cs="Arial"/>
          <w:szCs w:val="20"/>
          <w:lang w:val="de-AT" w:eastAsia="de-AT"/>
        </w:rPr>
        <w:t>vom</w:t>
      </w:r>
      <w:r w:rsidR="008523C0">
        <w:rPr>
          <w:rFonts w:cs="Arial"/>
          <w:szCs w:val="20"/>
          <w:lang w:val="de-AT" w:eastAsia="de-AT"/>
        </w:rPr>
        <w:t xml:space="preserve"> </w:t>
      </w:r>
      <w:r w:rsidR="00007D75">
        <w:rPr>
          <w:rFonts w:cs="Arial"/>
          <w:szCs w:val="20"/>
          <w:lang w:val="de-AT" w:eastAsia="de-AT"/>
        </w:rPr>
        <w:t>Normal</w:t>
      </w:r>
      <w:r>
        <w:rPr>
          <w:rFonts w:cs="Arial"/>
          <w:szCs w:val="20"/>
          <w:lang w:val="de-AT" w:eastAsia="de-AT"/>
        </w:rPr>
        <w:t>-</w:t>
      </w:r>
      <w:r w:rsidR="008523C0">
        <w:rPr>
          <w:rFonts w:cs="Arial"/>
          <w:szCs w:val="20"/>
          <w:lang w:val="de-AT" w:eastAsia="de-AT"/>
        </w:rPr>
        <w:t xml:space="preserve"> über den Frische-Bereich bis zu hin gekühlten </w:t>
      </w:r>
      <w:r w:rsidR="00BA4D81">
        <w:rPr>
          <w:rFonts w:cs="Arial"/>
          <w:szCs w:val="20"/>
          <w:lang w:val="de-AT" w:eastAsia="de-AT"/>
        </w:rPr>
        <w:t>bzw.</w:t>
      </w:r>
      <w:r w:rsidR="008523C0">
        <w:rPr>
          <w:rFonts w:cs="Arial"/>
          <w:szCs w:val="20"/>
          <w:lang w:val="de-AT" w:eastAsia="de-AT"/>
        </w:rPr>
        <w:t xml:space="preserve"> tiefgefrorenen Lebensmitteln. Herzstück</w:t>
      </w:r>
      <w:r>
        <w:rPr>
          <w:rFonts w:cs="Arial"/>
          <w:szCs w:val="20"/>
          <w:lang w:val="de-AT" w:eastAsia="de-AT"/>
        </w:rPr>
        <w:t xml:space="preserve"> der Lösung</w:t>
      </w:r>
      <w:r w:rsidR="008523C0">
        <w:rPr>
          <w:rFonts w:cs="Arial"/>
          <w:szCs w:val="20"/>
          <w:lang w:val="de-AT" w:eastAsia="de-AT"/>
        </w:rPr>
        <w:t xml:space="preserve"> </w:t>
      </w:r>
      <w:r w:rsidR="008523C0">
        <w:rPr>
          <w:rFonts w:cs="Arial"/>
          <w:szCs w:val="20"/>
          <w:lang w:val="de-AT" w:eastAsia="de-AT"/>
        </w:rPr>
        <w:lastRenderedPageBreak/>
        <w:t xml:space="preserve">bildet </w:t>
      </w:r>
      <w:r w:rsidR="00B470D2">
        <w:rPr>
          <w:rFonts w:cs="Arial"/>
          <w:szCs w:val="20"/>
          <w:lang w:val="de-AT" w:eastAsia="de-AT"/>
        </w:rPr>
        <w:t>ein vier-gassiges</w:t>
      </w:r>
      <w:r w:rsidR="008523C0">
        <w:rPr>
          <w:rFonts w:cs="Arial"/>
          <w:szCs w:val="20"/>
          <w:lang w:val="de-AT" w:eastAsia="de-AT"/>
        </w:rPr>
        <w:t xml:space="preserve"> </w:t>
      </w:r>
      <w:r w:rsidR="00A90731">
        <w:rPr>
          <w:rFonts w:cs="Arial"/>
          <w:szCs w:val="20"/>
          <w:lang w:val="de-AT" w:eastAsia="de-AT"/>
        </w:rPr>
        <w:t>Shuttle</w:t>
      </w:r>
      <w:r w:rsidR="00751E29">
        <w:rPr>
          <w:rFonts w:cs="Arial"/>
          <w:szCs w:val="20"/>
          <w:lang w:val="de-AT" w:eastAsia="de-AT"/>
        </w:rPr>
        <w:t>-L</w:t>
      </w:r>
      <w:r w:rsidR="00A90731">
        <w:rPr>
          <w:rFonts w:cs="Arial"/>
          <w:szCs w:val="20"/>
          <w:lang w:val="de-AT" w:eastAsia="de-AT"/>
        </w:rPr>
        <w:t>ager.</w:t>
      </w:r>
      <w:r w:rsidR="008523C0">
        <w:rPr>
          <w:rFonts w:cs="Arial"/>
          <w:szCs w:val="20"/>
          <w:lang w:val="de-AT" w:eastAsia="de-AT"/>
        </w:rPr>
        <w:t xml:space="preserve"> Dank doppeltiefer Lagerung bietet es mehr als 36.000 Stellplätze</w:t>
      </w:r>
      <w:r w:rsidR="00292C00">
        <w:rPr>
          <w:rFonts w:cs="Arial"/>
          <w:szCs w:val="20"/>
          <w:lang w:val="de-AT" w:eastAsia="de-AT"/>
        </w:rPr>
        <w:t xml:space="preserve"> für Behälter</w:t>
      </w:r>
      <w:r w:rsidR="008523C0">
        <w:rPr>
          <w:rFonts w:cs="Arial"/>
          <w:szCs w:val="20"/>
          <w:lang w:val="de-AT" w:eastAsia="de-AT"/>
        </w:rPr>
        <w:t xml:space="preserve">. 80 energieeffiziente Stingray Shuttles kümmern sich um </w:t>
      </w:r>
      <w:r w:rsidR="00C029ED">
        <w:rPr>
          <w:rFonts w:cs="Arial"/>
          <w:szCs w:val="20"/>
          <w:lang w:val="de-AT" w:eastAsia="de-AT"/>
        </w:rPr>
        <w:t>die</w:t>
      </w:r>
      <w:r w:rsidR="008523C0">
        <w:rPr>
          <w:rFonts w:cs="Arial"/>
          <w:szCs w:val="20"/>
          <w:lang w:val="de-AT" w:eastAsia="de-AT"/>
        </w:rPr>
        <w:t xml:space="preserve"> </w:t>
      </w:r>
      <w:r w:rsidR="00FA0992">
        <w:rPr>
          <w:rFonts w:cs="Arial"/>
          <w:szCs w:val="20"/>
          <w:lang w:val="de-AT" w:eastAsia="de-AT"/>
        </w:rPr>
        <w:t xml:space="preserve">automatische </w:t>
      </w:r>
      <w:r w:rsidR="00C029ED">
        <w:rPr>
          <w:rFonts w:cs="Arial"/>
          <w:szCs w:val="20"/>
          <w:lang w:val="de-AT" w:eastAsia="de-AT"/>
        </w:rPr>
        <w:t>Ein- und Auslagerung</w:t>
      </w:r>
      <w:r w:rsidR="008B602B">
        <w:rPr>
          <w:rFonts w:cs="Arial"/>
          <w:szCs w:val="20"/>
          <w:lang w:val="de-AT" w:eastAsia="de-AT"/>
        </w:rPr>
        <w:t xml:space="preserve">, und schaffen </w:t>
      </w:r>
      <w:r w:rsidR="00292C00">
        <w:rPr>
          <w:rFonts w:cs="Arial"/>
          <w:szCs w:val="20"/>
          <w:lang w:val="de-AT" w:eastAsia="de-AT"/>
        </w:rPr>
        <w:t xml:space="preserve">bis zu </w:t>
      </w:r>
      <w:r w:rsidR="008B602B">
        <w:rPr>
          <w:rFonts w:cs="Arial"/>
          <w:szCs w:val="20"/>
          <w:lang w:val="de-AT" w:eastAsia="de-AT"/>
        </w:rPr>
        <w:t xml:space="preserve">4.300 Auftragspositionen </w:t>
      </w:r>
      <w:r w:rsidR="00746949">
        <w:rPr>
          <w:rFonts w:cs="Arial"/>
          <w:szCs w:val="20"/>
          <w:lang w:val="de-AT" w:eastAsia="de-AT"/>
        </w:rPr>
        <w:t>pro</w:t>
      </w:r>
      <w:r w:rsidR="008B602B">
        <w:rPr>
          <w:rFonts w:cs="Arial"/>
          <w:szCs w:val="20"/>
          <w:lang w:val="de-AT" w:eastAsia="de-AT"/>
        </w:rPr>
        <w:t xml:space="preserve"> Stunde.</w:t>
      </w:r>
    </w:p>
    <w:p w14:paraId="079BD2E1" w14:textId="77777777" w:rsidR="008778CF" w:rsidRDefault="008778CF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46AE0402" w14:textId="55BE53E6" w:rsidR="0034018E" w:rsidRDefault="00C661C1" w:rsidP="0034018E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  <w:r>
        <w:rPr>
          <w:rFonts w:cs="Arial"/>
          <w:szCs w:val="20"/>
          <w:lang w:val="de-AT" w:eastAsia="de-AT"/>
        </w:rPr>
        <w:t xml:space="preserve">Die </w:t>
      </w:r>
      <w:r w:rsidR="0034018E">
        <w:rPr>
          <w:rFonts w:cs="Arial"/>
          <w:szCs w:val="20"/>
          <w:lang w:val="de-AT" w:eastAsia="de-AT"/>
        </w:rPr>
        <w:t>Kunden-</w:t>
      </w:r>
      <w:r w:rsidR="008523C0">
        <w:rPr>
          <w:rFonts w:cs="Arial"/>
          <w:szCs w:val="20"/>
          <w:lang w:val="de-AT" w:eastAsia="de-AT"/>
        </w:rPr>
        <w:t xml:space="preserve">Bestellungen </w:t>
      </w:r>
      <w:r>
        <w:rPr>
          <w:rFonts w:cs="Arial"/>
          <w:szCs w:val="20"/>
          <w:lang w:val="de-AT" w:eastAsia="de-AT"/>
        </w:rPr>
        <w:t>werden an</w:t>
      </w:r>
      <w:r w:rsidR="008523C0">
        <w:rPr>
          <w:rFonts w:cs="Arial"/>
          <w:szCs w:val="20"/>
          <w:lang w:val="de-AT" w:eastAsia="de-AT"/>
        </w:rPr>
        <w:t xml:space="preserve"> insgesamt </w:t>
      </w:r>
      <w:r w:rsidR="00A90731">
        <w:rPr>
          <w:rFonts w:cs="Arial"/>
          <w:szCs w:val="20"/>
          <w:lang w:val="de-AT" w:eastAsia="de-AT"/>
        </w:rPr>
        <w:t>zwölf</w:t>
      </w:r>
      <w:r w:rsidR="008523C0">
        <w:rPr>
          <w:rFonts w:cs="Arial"/>
          <w:szCs w:val="20"/>
          <w:lang w:val="de-AT" w:eastAsia="de-AT"/>
        </w:rPr>
        <w:t xml:space="preserve"> </w:t>
      </w:r>
      <w:r w:rsidR="007332C5">
        <w:rPr>
          <w:rFonts w:cs="Arial"/>
          <w:szCs w:val="20"/>
          <w:lang w:val="de-AT" w:eastAsia="de-AT"/>
        </w:rPr>
        <w:t xml:space="preserve">ergonomischen </w:t>
      </w:r>
      <w:r w:rsidR="008523C0">
        <w:rPr>
          <w:rFonts w:cs="Arial"/>
          <w:szCs w:val="20"/>
          <w:lang w:val="de-AT" w:eastAsia="de-AT"/>
        </w:rPr>
        <w:t>Arb</w:t>
      </w:r>
      <w:r w:rsidR="006C013B">
        <w:rPr>
          <w:rFonts w:cs="Arial"/>
          <w:szCs w:val="20"/>
          <w:lang w:val="de-AT" w:eastAsia="de-AT"/>
        </w:rPr>
        <w:t>eitsplätzen, darunter vier High-</w:t>
      </w:r>
      <w:r w:rsidR="008523C0">
        <w:rPr>
          <w:rFonts w:cs="Arial"/>
          <w:szCs w:val="20"/>
          <w:lang w:val="de-AT" w:eastAsia="de-AT"/>
        </w:rPr>
        <w:t>Performance TGW PickCenter</w:t>
      </w:r>
      <w:r>
        <w:rPr>
          <w:rFonts w:cs="Arial"/>
          <w:szCs w:val="20"/>
          <w:lang w:val="de-AT" w:eastAsia="de-AT"/>
        </w:rPr>
        <w:t>, zusammengestellt</w:t>
      </w:r>
      <w:r w:rsidR="008523C0">
        <w:rPr>
          <w:rFonts w:cs="Arial"/>
          <w:szCs w:val="20"/>
          <w:lang w:val="de-AT" w:eastAsia="de-AT"/>
        </w:rPr>
        <w:t xml:space="preserve">. </w:t>
      </w:r>
      <w:r w:rsidR="002A1C36">
        <w:rPr>
          <w:rFonts w:cs="Arial"/>
          <w:szCs w:val="20"/>
          <w:lang w:val="de-AT" w:eastAsia="de-AT"/>
        </w:rPr>
        <w:t>Die Behälter für die einzel</w:t>
      </w:r>
      <w:r w:rsidR="00326261">
        <w:rPr>
          <w:rFonts w:cs="Arial"/>
          <w:szCs w:val="20"/>
          <w:lang w:val="de-AT" w:eastAsia="de-AT"/>
        </w:rPr>
        <w:t xml:space="preserve">nen Touren werden anschließend mit Hilfe </w:t>
      </w:r>
      <w:r w:rsidR="00D407B6">
        <w:rPr>
          <w:rFonts w:cs="Arial"/>
          <w:szCs w:val="20"/>
          <w:lang w:val="de-AT" w:eastAsia="de-AT"/>
        </w:rPr>
        <w:t>einer</w:t>
      </w:r>
      <w:r w:rsidR="002A1C36">
        <w:rPr>
          <w:rFonts w:cs="Arial"/>
          <w:szCs w:val="20"/>
          <w:lang w:val="de-AT" w:eastAsia="de-AT"/>
        </w:rPr>
        <w:t xml:space="preserve"> </w:t>
      </w:r>
      <w:r w:rsidR="0034018E">
        <w:rPr>
          <w:rFonts w:cs="Arial"/>
          <w:szCs w:val="20"/>
          <w:lang w:val="de-AT" w:eastAsia="de-AT"/>
        </w:rPr>
        <w:t>TGW-</w:t>
      </w:r>
      <w:r w:rsidR="002A1C36">
        <w:rPr>
          <w:rFonts w:cs="Arial"/>
          <w:szCs w:val="20"/>
          <w:lang w:val="de-AT" w:eastAsia="de-AT"/>
        </w:rPr>
        <w:t>Roboter</w:t>
      </w:r>
      <w:r w:rsidR="00D407B6">
        <w:rPr>
          <w:rFonts w:cs="Arial"/>
          <w:szCs w:val="20"/>
          <w:lang w:val="de-AT" w:eastAsia="de-AT"/>
        </w:rPr>
        <w:t>zelle</w:t>
      </w:r>
      <w:r w:rsidR="002A1C36">
        <w:rPr>
          <w:rFonts w:cs="Arial"/>
          <w:szCs w:val="20"/>
          <w:lang w:val="de-AT" w:eastAsia="de-AT"/>
        </w:rPr>
        <w:t xml:space="preserve"> vollautomatisch in </w:t>
      </w:r>
      <w:r w:rsidR="00127ED1">
        <w:rPr>
          <w:rFonts w:cs="Arial"/>
          <w:szCs w:val="20"/>
          <w:lang w:val="de-AT" w:eastAsia="de-AT"/>
        </w:rPr>
        <w:t xml:space="preserve">Rollcontainer </w:t>
      </w:r>
      <w:r w:rsidR="002A1C36">
        <w:rPr>
          <w:rFonts w:cs="Arial"/>
          <w:szCs w:val="20"/>
          <w:lang w:val="de-AT" w:eastAsia="de-AT"/>
        </w:rPr>
        <w:t>geladen</w:t>
      </w:r>
      <w:r w:rsidR="00A90731">
        <w:rPr>
          <w:rFonts w:cs="Arial"/>
          <w:szCs w:val="20"/>
          <w:lang w:val="de-AT" w:eastAsia="de-AT"/>
        </w:rPr>
        <w:t xml:space="preserve"> und für den Versand bereitgestellt.</w:t>
      </w:r>
      <w:r w:rsidR="008778CF">
        <w:rPr>
          <w:rFonts w:cs="Arial"/>
          <w:szCs w:val="20"/>
          <w:lang w:val="de-AT" w:eastAsia="de-AT"/>
        </w:rPr>
        <w:t xml:space="preserve"> </w:t>
      </w:r>
      <w:r w:rsidR="0034018E">
        <w:rPr>
          <w:rFonts w:cs="Arial"/>
          <w:szCs w:val="20"/>
          <w:lang w:val="de-AT" w:eastAsia="de-AT"/>
        </w:rPr>
        <w:t xml:space="preserve">Die Steuerung sämtlicher </w:t>
      </w:r>
      <w:r>
        <w:rPr>
          <w:rFonts w:cs="Arial"/>
          <w:szCs w:val="20"/>
          <w:lang w:val="de-AT" w:eastAsia="de-AT"/>
        </w:rPr>
        <w:t>Abläufe übernimmt TGW Commander. D</w:t>
      </w:r>
      <w:r w:rsidR="0034018E">
        <w:rPr>
          <w:rFonts w:cs="Arial"/>
          <w:szCs w:val="20"/>
          <w:lang w:val="de-AT" w:eastAsia="de-AT"/>
        </w:rPr>
        <w:t xml:space="preserve">ie TGW Software Suite garantiert optimale Prozesskontrolle und </w:t>
      </w:r>
      <w:r w:rsidR="001E1C81">
        <w:rPr>
          <w:rFonts w:cs="Arial"/>
          <w:szCs w:val="20"/>
          <w:lang w:val="de-AT" w:eastAsia="de-AT"/>
        </w:rPr>
        <w:t xml:space="preserve">sorgt für </w:t>
      </w:r>
      <w:r w:rsidR="0034018E">
        <w:rPr>
          <w:rFonts w:cs="Arial"/>
          <w:szCs w:val="20"/>
          <w:lang w:val="de-AT" w:eastAsia="de-AT"/>
        </w:rPr>
        <w:t>die reibungslose Integration in das Warehouse Management System (WMS) des Kunden.</w:t>
      </w:r>
    </w:p>
    <w:p w14:paraId="521DE3E4" w14:textId="77777777" w:rsidR="00077DE0" w:rsidRDefault="00077DE0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664DF049" w14:textId="003F5AC8" w:rsidR="00127ED1" w:rsidRPr="00127ED1" w:rsidRDefault="006462D5" w:rsidP="00B470D2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de-AT" w:eastAsia="de-AT"/>
        </w:rPr>
      </w:pPr>
      <w:r>
        <w:rPr>
          <w:rFonts w:cs="Arial"/>
          <w:b/>
          <w:szCs w:val="20"/>
          <w:lang w:val="de-AT" w:eastAsia="de-AT"/>
        </w:rPr>
        <w:t>Hohe</w:t>
      </w:r>
      <w:r w:rsidR="00127ED1" w:rsidRPr="00127ED1">
        <w:rPr>
          <w:rFonts w:cs="Arial"/>
          <w:b/>
          <w:szCs w:val="20"/>
          <w:lang w:val="de-AT" w:eastAsia="de-AT"/>
        </w:rPr>
        <w:t xml:space="preserve"> Effizienz</w:t>
      </w:r>
      <w:r w:rsidR="00265A5F">
        <w:rPr>
          <w:rFonts w:cs="Arial"/>
          <w:b/>
          <w:szCs w:val="20"/>
          <w:lang w:val="de-AT" w:eastAsia="de-AT"/>
        </w:rPr>
        <w:t>, einfache Skalierbarkeit</w:t>
      </w:r>
    </w:p>
    <w:p w14:paraId="08FDB7EC" w14:textId="77777777" w:rsidR="008523C0" w:rsidRDefault="008523C0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30A6CA01" w14:textId="605E38BE" w:rsidR="008523C0" w:rsidRDefault="008523C0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  <w:r w:rsidRPr="008523C0">
        <w:rPr>
          <w:rFonts w:cs="Arial"/>
          <w:szCs w:val="20"/>
          <w:lang w:val="de-AT" w:eastAsia="de-AT"/>
        </w:rPr>
        <w:t xml:space="preserve">Grzegorz Bielecki, CEO </w:t>
      </w:r>
      <w:r>
        <w:rPr>
          <w:rFonts w:cs="Arial"/>
          <w:szCs w:val="20"/>
          <w:lang w:val="de-AT" w:eastAsia="de-AT"/>
        </w:rPr>
        <w:t>von Frisco</w:t>
      </w:r>
      <w:r w:rsidR="00D0319A">
        <w:rPr>
          <w:rFonts w:cs="Arial"/>
          <w:szCs w:val="20"/>
          <w:lang w:val="de-AT" w:eastAsia="de-AT"/>
        </w:rPr>
        <w:t>.pl</w:t>
      </w:r>
      <w:r w:rsidR="009060F1">
        <w:rPr>
          <w:rFonts w:cs="Arial"/>
          <w:szCs w:val="20"/>
          <w:lang w:val="de-AT" w:eastAsia="de-AT"/>
        </w:rPr>
        <w:t>,</w:t>
      </w:r>
      <w:r>
        <w:rPr>
          <w:rFonts w:cs="Arial"/>
          <w:szCs w:val="20"/>
          <w:lang w:val="de-AT" w:eastAsia="de-AT"/>
        </w:rPr>
        <w:t xml:space="preserve"> </w:t>
      </w:r>
      <w:r w:rsidR="00D838AC">
        <w:rPr>
          <w:rFonts w:cs="Arial"/>
          <w:szCs w:val="20"/>
          <w:lang w:val="de-AT" w:eastAsia="de-AT"/>
        </w:rPr>
        <w:t>betont</w:t>
      </w:r>
      <w:r>
        <w:rPr>
          <w:rFonts w:cs="Arial"/>
          <w:szCs w:val="20"/>
          <w:lang w:val="de-AT" w:eastAsia="de-AT"/>
        </w:rPr>
        <w:t>: „Wir sind sto</w:t>
      </w:r>
      <w:r w:rsidR="0055328F">
        <w:rPr>
          <w:rFonts w:cs="Arial"/>
          <w:szCs w:val="20"/>
          <w:lang w:val="de-AT" w:eastAsia="de-AT"/>
        </w:rPr>
        <w:t xml:space="preserve">lz </w:t>
      </w:r>
      <w:r w:rsidR="00200828">
        <w:rPr>
          <w:rFonts w:cs="Arial"/>
          <w:szCs w:val="20"/>
          <w:lang w:val="de-AT" w:eastAsia="de-AT"/>
        </w:rPr>
        <w:t>auf das Vertrauen unserer Kunden</w:t>
      </w:r>
      <w:r w:rsidR="00C9631C">
        <w:rPr>
          <w:rFonts w:cs="Arial"/>
          <w:szCs w:val="20"/>
          <w:lang w:val="de-AT" w:eastAsia="de-AT"/>
        </w:rPr>
        <w:t xml:space="preserve"> in Frisco</w:t>
      </w:r>
      <w:r>
        <w:rPr>
          <w:rFonts w:cs="Arial"/>
          <w:szCs w:val="20"/>
          <w:lang w:val="de-AT" w:eastAsia="de-AT"/>
        </w:rPr>
        <w:t xml:space="preserve">. Die </w:t>
      </w:r>
      <w:r w:rsidR="007D3520">
        <w:rPr>
          <w:rFonts w:cs="Arial"/>
          <w:szCs w:val="20"/>
          <w:lang w:val="de-AT" w:eastAsia="de-AT"/>
        </w:rPr>
        <w:t>TGW-</w:t>
      </w:r>
      <w:r>
        <w:rPr>
          <w:rFonts w:cs="Arial"/>
          <w:szCs w:val="20"/>
          <w:lang w:val="de-AT" w:eastAsia="de-AT"/>
        </w:rPr>
        <w:t>Lösung erhöht die E</w:t>
      </w:r>
      <w:r w:rsidR="006465D0">
        <w:rPr>
          <w:rFonts w:cs="Arial"/>
          <w:szCs w:val="20"/>
          <w:lang w:val="de-AT" w:eastAsia="de-AT"/>
        </w:rPr>
        <w:t xml:space="preserve">ffizienz unserer </w:t>
      </w:r>
      <w:r w:rsidR="00663337">
        <w:rPr>
          <w:rFonts w:cs="Arial"/>
          <w:szCs w:val="20"/>
          <w:lang w:val="de-AT" w:eastAsia="de-AT"/>
        </w:rPr>
        <w:t>Intralogistik-</w:t>
      </w:r>
      <w:r w:rsidR="006465D0">
        <w:rPr>
          <w:rFonts w:cs="Arial"/>
          <w:szCs w:val="20"/>
          <w:lang w:val="de-AT" w:eastAsia="de-AT"/>
        </w:rPr>
        <w:t xml:space="preserve">Prozesse enorm und hilft dabei, </w:t>
      </w:r>
      <w:r w:rsidR="00556174">
        <w:rPr>
          <w:rFonts w:cs="Arial"/>
          <w:szCs w:val="20"/>
          <w:lang w:val="de-AT" w:eastAsia="de-AT"/>
        </w:rPr>
        <w:t>Bestellung</w:t>
      </w:r>
      <w:r w:rsidR="006465D0">
        <w:rPr>
          <w:rFonts w:cs="Arial"/>
          <w:szCs w:val="20"/>
          <w:lang w:val="de-AT" w:eastAsia="de-AT"/>
        </w:rPr>
        <w:t>en</w:t>
      </w:r>
      <w:r w:rsidR="00556174">
        <w:rPr>
          <w:rFonts w:cs="Arial"/>
          <w:szCs w:val="20"/>
          <w:lang w:val="de-AT" w:eastAsia="de-AT"/>
        </w:rPr>
        <w:t xml:space="preserve"> </w:t>
      </w:r>
      <w:r w:rsidR="00CC31E8">
        <w:rPr>
          <w:rFonts w:cs="Arial"/>
          <w:szCs w:val="20"/>
          <w:lang w:val="de-AT" w:eastAsia="de-AT"/>
        </w:rPr>
        <w:t xml:space="preserve">akkurat und </w:t>
      </w:r>
      <w:r w:rsidR="00874E4F">
        <w:rPr>
          <w:rFonts w:cs="Arial"/>
          <w:szCs w:val="20"/>
          <w:lang w:val="de-AT" w:eastAsia="de-AT"/>
        </w:rPr>
        <w:t xml:space="preserve">in </w:t>
      </w:r>
      <w:r w:rsidR="00414492">
        <w:rPr>
          <w:rFonts w:cs="Arial"/>
          <w:szCs w:val="20"/>
          <w:lang w:val="de-AT" w:eastAsia="de-AT"/>
        </w:rPr>
        <w:t>bester</w:t>
      </w:r>
      <w:r w:rsidR="00CC31E8">
        <w:rPr>
          <w:rFonts w:cs="Arial"/>
          <w:szCs w:val="20"/>
          <w:lang w:val="de-AT" w:eastAsia="de-AT"/>
        </w:rPr>
        <w:t xml:space="preserve"> Qualität an unsere Kunden zu liefern</w:t>
      </w:r>
      <w:r w:rsidR="00556174">
        <w:rPr>
          <w:rFonts w:cs="Arial"/>
          <w:szCs w:val="20"/>
          <w:lang w:val="de-AT" w:eastAsia="de-AT"/>
        </w:rPr>
        <w:t>.“</w:t>
      </w:r>
    </w:p>
    <w:p w14:paraId="309D914B" w14:textId="2D2EA6DF" w:rsidR="00E214A0" w:rsidRDefault="00E214A0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1A52FB27" w14:textId="4EC8F281" w:rsidR="006C013B" w:rsidRDefault="00E214A0" w:rsidP="006C013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  <w:r>
        <w:rPr>
          <w:rFonts w:cs="Arial"/>
          <w:szCs w:val="20"/>
          <w:lang w:val="de-AT" w:eastAsia="de-AT"/>
        </w:rPr>
        <w:t>„Die Lösung</w:t>
      </w:r>
      <w:r w:rsidR="00CE7EF9">
        <w:rPr>
          <w:rFonts w:cs="Arial"/>
          <w:szCs w:val="20"/>
          <w:lang w:val="de-AT" w:eastAsia="de-AT"/>
        </w:rPr>
        <w:t xml:space="preserve"> für Frisco</w:t>
      </w:r>
      <w:r>
        <w:rPr>
          <w:rFonts w:cs="Arial"/>
          <w:szCs w:val="20"/>
          <w:lang w:val="de-AT" w:eastAsia="de-AT"/>
        </w:rPr>
        <w:t xml:space="preserve"> ist skalierbar und bietet dami</w:t>
      </w:r>
      <w:r w:rsidR="00EF4B03">
        <w:rPr>
          <w:rFonts w:cs="Arial"/>
          <w:szCs w:val="20"/>
          <w:lang w:val="de-AT" w:eastAsia="de-AT"/>
        </w:rPr>
        <w:t xml:space="preserve">t ein Höchstmaß an Flexibilität“, </w:t>
      </w:r>
      <w:r w:rsidR="0034018E">
        <w:rPr>
          <w:rFonts w:cs="Arial"/>
          <w:szCs w:val="20"/>
          <w:lang w:val="de-AT" w:eastAsia="de-AT"/>
        </w:rPr>
        <w:t>unterstreicht</w:t>
      </w:r>
      <w:r w:rsidR="00EF4B03">
        <w:rPr>
          <w:rFonts w:cs="Arial"/>
          <w:szCs w:val="20"/>
          <w:lang w:val="de-AT" w:eastAsia="de-AT"/>
        </w:rPr>
        <w:t xml:space="preserve"> </w:t>
      </w:r>
      <w:r w:rsidR="008778CF">
        <w:rPr>
          <w:rFonts w:cs="Arial"/>
          <w:szCs w:val="20"/>
          <w:lang w:val="de-AT" w:eastAsia="de-AT"/>
        </w:rPr>
        <w:t>Johann Steinkellner, CEO Central Europe</w:t>
      </w:r>
      <w:r w:rsidR="00EF4B03">
        <w:rPr>
          <w:rFonts w:cs="Arial"/>
          <w:szCs w:val="20"/>
          <w:lang w:val="de-AT" w:eastAsia="de-AT"/>
        </w:rPr>
        <w:t xml:space="preserve"> bei TGW. </w:t>
      </w:r>
      <w:r w:rsidR="004E26C9">
        <w:rPr>
          <w:rFonts w:cs="Arial"/>
          <w:szCs w:val="20"/>
          <w:lang w:val="de-AT" w:eastAsia="de-AT"/>
        </w:rPr>
        <w:t xml:space="preserve">„Bei Bedarf kann </w:t>
      </w:r>
      <w:r w:rsidR="00CE7EF9">
        <w:rPr>
          <w:rFonts w:cs="Arial"/>
          <w:szCs w:val="20"/>
          <w:lang w:val="de-AT" w:eastAsia="de-AT"/>
        </w:rPr>
        <w:t>das System</w:t>
      </w:r>
      <w:r w:rsidR="004E26C9">
        <w:rPr>
          <w:rFonts w:cs="Arial"/>
          <w:szCs w:val="20"/>
          <w:lang w:val="de-AT" w:eastAsia="de-AT"/>
        </w:rPr>
        <w:t xml:space="preserve"> schnell </w:t>
      </w:r>
      <w:r w:rsidR="00CE7EF9">
        <w:rPr>
          <w:rFonts w:cs="Arial"/>
          <w:szCs w:val="20"/>
          <w:lang w:val="de-AT" w:eastAsia="de-AT"/>
        </w:rPr>
        <w:t>erweitert werden</w:t>
      </w:r>
      <w:r w:rsidR="004E26C9">
        <w:rPr>
          <w:rFonts w:cs="Arial"/>
          <w:szCs w:val="20"/>
          <w:lang w:val="de-AT" w:eastAsia="de-AT"/>
        </w:rPr>
        <w:t>.“</w:t>
      </w:r>
      <w:r w:rsidR="0034018E">
        <w:rPr>
          <w:rFonts w:cs="Arial"/>
          <w:szCs w:val="20"/>
          <w:lang w:val="de-AT" w:eastAsia="de-AT"/>
        </w:rPr>
        <w:t xml:space="preserve"> </w:t>
      </w:r>
      <w:r w:rsidR="006C013B">
        <w:rPr>
          <w:rFonts w:cs="Arial"/>
          <w:szCs w:val="20"/>
          <w:lang w:val="de-AT" w:eastAsia="de-AT"/>
        </w:rPr>
        <w:t>Im Rahmen eines zweijährigen Lifetime Services-Vertrags kümmern sich TGW-Spezialisten</w:t>
      </w:r>
      <w:r w:rsidR="00A824C0">
        <w:rPr>
          <w:rFonts w:cs="Arial"/>
          <w:szCs w:val="20"/>
          <w:lang w:val="de-AT" w:eastAsia="de-AT"/>
        </w:rPr>
        <w:t xml:space="preserve"> außerdem</w:t>
      </w:r>
      <w:r w:rsidR="006C013B">
        <w:rPr>
          <w:rFonts w:cs="Arial"/>
          <w:szCs w:val="20"/>
          <w:lang w:val="de-AT" w:eastAsia="de-AT"/>
        </w:rPr>
        <w:t xml:space="preserve"> auch im laufenden Betrieb um die Anlage.</w:t>
      </w:r>
    </w:p>
    <w:p w14:paraId="0501EF0F" w14:textId="77777777" w:rsidR="006C013B" w:rsidRDefault="006C013B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732DB2A5" w14:textId="38FF1F5B" w:rsidR="00556174" w:rsidRDefault="00556174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49215757" w14:textId="77A06C00" w:rsidR="00460872" w:rsidRDefault="00460872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605C3C80" w14:textId="47BA9F68" w:rsidR="00460872" w:rsidRDefault="00460872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5D82292E" w14:textId="77777777" w:rsidR="000C264E" w:rsidRDefault="000C264E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6B831BEC" w14:textId="342B5DC8" w:rsidR="00460872" w:rsidRDefault="00460872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7EB996B2" w14:textId="1ECCA330" w:rsidR="00666657" w:rsidRDefault="00666657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2B9D2342" w14:textId="56839564" w:rsidR="00666657" w:rsidRDefault="00666657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1107076E" w14:textId="29F7E1E7" w:rsidR="00666657" w:rsidRDefault="00666657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25A2118B" w14:textId="77777777" w:rsidR="00666657" w:rsidRDefault="00666657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03014A77" w14:textId="79A67DF2" w:rsidR="000459EB" w:rsidRDefault="000459EB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de-AT" w:eastAsia="de-AT"/>
        </w:rPr>
      </w:pPr>
    </w:p>
    <w:p w14:paraId="033AAB06" w14:textId="08CAB749" w:rsidR="008778CF" w:rsidRDefault="008778CF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de-AT" w:eastAsia="de-AT"/>
        </w:rPr>
      </w:pPr>
    </w:p>
    <w:p w14:paraId="63E63001" w14:textId="77777777" w:rsidR="00A62F57" w:rsidRDefault="00A62F57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de-AT" w:eastAsia="de-AT"/>
        </w:rPr>
      </w:pPr>
    </w:p>
    <w:p w14:paraId="40A047B6" w14:textId="6C5E6D84" w:rsidR="0065592A" w:rsidRPr="001B752E" w:rsidRDefault="00F44CB3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en-AU" w:eastAsia="de-AT"/>
        </w:rPr>
      </w:pPr>
      <w:hyperlink r:id="rId8" w:history="1">
        <w:r w:rsidR="00502FE6" w:rsidRPr="001B752E">
          <w:rPr>
            <w:rStyle w:val="Hyperlink"/>
            <w:rFonts w:cs="Arial"/>
            <w:szCs w:val="20"/>
            <w:lang w:val="en-AU" w:eastAsia="de-AT"/>
          </w:rPr>
          <w:t>www.tgw-group.com</w:t>
        </w:r>
      </w:hyperlink>
    </w:p>
    <w:p w14:paraId="620D95D7" w14:textId="77777777" w:rsidR="00460872" w:rsidRPr="001B752E" w:rsidRDefault="00460872" w:rsidP="002E422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693"/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1B752E">
        <w:rPr>
          <w:rFonts w:ascii="Arial" w:hAnsi="Arial" w:cs="Arial"/>
          <w:b/>
          <w:sz w:val="20"/>
          <w:szCs w:val="20"/>
          <w:lang w:val="en-AU"/>
        </w:rPr>
        <w:t>Über die TGW Logistics Group:</w:t>
      </w:r>
    </w:p>
    <w:p w14:paraId="3E3A3831" w14:textId="77777777" w:rsidR="00460872" w:rsidRPr="00C65FF1" w:rsidRDefault="00460872" w:rsidP="002E422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693"/>
        <w:jc w:val="both"/>
        <w:rPr>
          <w:rFonts w:ascii="Arial" w:hAnsi="Arial" w:cs="Arial"/>
          <w:sz w:val="20"/>
          <w:szCs w:val="20"/>
        </w:rPr>
      </w:pPr>
      <w:r w:rsidRPr="00C65FF1">
        <w:rPr>
          <w:rFonts w:ascii="Arial" w:hAnsi="Arial" w:cs="Arial"/>
          <w:sz w:val="20"/>
          <w:szCs w:val="20"/>
        </w:rPr>
        <w:t xml:space="preserve">Die TGW Logistics Group ist ein international führender Anbieter von Intralogistik-Lösungen. Seit 50 Jahren realisiert der österreichische Spezialist hochautomatisierte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5A8A7688" w14:textId="77777777" w:rsidR="00460872" w:rsidRPr="00624A23" w:rsidRDefault="00460872" w:rsidP="002E4220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0CF22B3B" w14:textId="21DE8A27" w:rsidR="00460872" w:rsidRDefault="00460872" w:rsidP="002E4220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Die TGW Logistics Group hat Niederlassungen in Europa, China und den USA und beschäftigt weltweit mehr als 3.300 Mitarbeiter. Im Wirtschaftsjahr 2017/2018 erzielte das Unternehmen einen Gesamtumsatz von 713 Millionen Euro.</w:t>
      </w:r>
    </w:p>
    <w:p w14:paraId="7166CFE2" w14:textId="5D5FDC8D" w:rsidR="00C378DE" w:rsidRDefault="00C378DE" w:rsidP="002E4220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419CECC2" w14:textId="3AEA3945" w:rsidR="00C378DE" w:rsidRDefault="00C378DE" w:rsidP="002E4220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46A3E3CF" w14:textId="61C30DFF" w:rsidR="00C378DE" w:rsidRPr="00C378DE" w:rsidRDefault="00C378DE" w:rsidP="002E4220">
      <w:pPr>
        <w:tabs>
          <w:tab w:val="left" w:pos="7797"/>
        </w:tabs>
        <w:spacing w:line="240" w:lineRule="auto"/>
        <w:ind w:right="1693"/>
        <w:jc w:val="both"/>
        <w:rPr>
          <w:rFonts w:cs="Arial"/>
          <w:b/>
          <w:szCs w:val="20"/>
        </w:rPr>
      </w:pPr>
      <w:r w:rsidRPr="00C378DE">
        <w:rPr>
          <w:rFonts w:cs="Arial"/>
          <w:b/>
          <w:szCs w:val="20"/>
        </w:rPr>
        <w:t>Über Frisco.pl:</w:t>
      </w:r>
    </w:p>
    <w:p w14:paraId="440EB4EC" w14:textId="6095DA55" w:rsidR="00C378DE" w:rsidRPr="00C378DE" w:rsidRDefault="00C378DE" w:rsidP="002E4220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378DE">
        <w:rPr>
          <w:rFonts w:cs="Arial"/>
          <w:szCs w:val="20"/>
        </w:rPr>
        <w:t xml:space="preserve">Frisco ist der größte Online-Supermarkt Polens. Gegründet vor 13 Jahren, versteht sich das Unternehmen als Alternative zum klassischen </w:t>
      </w:r>
      <w:r w:rsidR="00DD29B1">
        <w:rPr>
          <w:rFonts w:cs="Arial"/>
          <w:szCs w:val="20"/>
        </w:rPr>
        <w:t>Einkaufserlebnis in der Filiale</w:t>
      </w:r>
      <w:r w:rsidRPr="00C378DE">
        <w:rPr>
          <w:rFonts w:cs="Arial"/>
          <w:szCs w:val="20"/>
        </w:rPr>
        <w:t xml:space="preserve">. Die Einkäufe kann man bequem von zu Hause erledigen. Für eine schnelle Auslieferung setzt Frisco.pl auf ein </w:t>
      </w:r>
      <w:r w:rsidR="00F44CB3">
        <w:rPr>
          <w:rFonts w:cs="Arial"/>
          <w:szCs w:val="20"/>
        </w:rPr>
        <w:t xml:space="preserve">modernes </w:t>
      </w:r>
      <w:r w:rsidRPr="00C378DE">
        <w:rPr>
          <w:rFonts w:cs="Arial"/>
          <w:szCs w:val="20"/>
        </w:rPr>
        <w:t>Distributionszentrum mit hochautomatisierten Abläufen. Kundenbestellungen werden von Montag bis S</w:t>
      </w:r>
      <w:r w:rsidR="00F44CB3">
        <w:rPr>
          <w:rFonts w:cs="Arial"/>
          <w:szCs w:val="20"/>
        </w:rPr>
        <w:t>onntag ausgeliefert – zu dem</w:t>
      </w:r>
      <w:r w:rsidRPr="00C378DE">
        <w:rPr>
          <w:rFonts w:cs="Arial"/>
          <w:szCs w:val="20"/>
        </w:rPr>
        <w:t xml:space="preserve"> vom Kunden gewünschten Zeit</w:t>
      </w:r>
      <w:r w:rsidR="00F44CB3">
        <w:rPr>
          <w:rFonts w:cs="Arial"/>
          <w:szCs w:val="20"/>
        </w:rPr>
        <w:t>punkt</w:t>
      </w:r>
      <w:bookmarkStart w:id="0" w:name="_GoBack"/>
      <w:bookmarkEnd w:id="0"/>
      <w:r w:rsidRPr="00C378DE">
        <w:rPr>
          <w:rFonts w:cs="Arial"/>
          <w:szCs w:val="20"/>
        </w:rPr>
        <w:t>.</w:t>
      </w:r>
    </w:p>
    <w:p w14:paraId="34C8DC81" w14:textId="5159B2B5" w:rsidR="00460872" w:rsidRDefault="00460872" w:rsidP="002E4220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18C023B2" w14:textId="52779B2A" w:rsidR="00460872" w:rsidRPr="00624A23" w:rsidRDefault="00D1463C" w:rsidP="002E4220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  <w:r>
        <w:rPr>
          <w:rFonts w:cs="Arial"/>
          <w:sz w:val="22"/>
        </w:rPr>
        <w:br/>
      </w:r>
      <w:r>
        <w:rPr>
          <w:rFonts w:cs="Arial"/>
          <w:sz w:val="22"/>
        </w:rPr>
        <w:br/>
      </w:r>
    </w:p>
    <w:p w14:paraId="1E262D8C" w14:textId="77777777" w:rsidR="00460872" w:rsidRPr="00C65FF1" w:rsidRDefault="00460872" w:rsidP="002E4220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Bilder:</w:t>
      </w:r>
    </w:p>
    <w:p w14:paraId="39AE0B15" w14:textId="77777777" w:rsidR="00460872" w:rsidRPr="00C65FF1" w:rsidRDefault="00460872" w:rsidP="002E4220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</w:rPr>
      </w:pPr>
      <w:r w:rsidRPr="00C65FF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4EBF972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BCD7BEE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25183A6C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Kontakt:</w:t>
      </w:r>
    </w:p>
    <w:p w14:paraId="2D85F65C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TGW Logistics Group GmbH</w:t>
      </w:r>
    </w:p>
    <w:p w14:paraId="0748F8F3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eastAsiaTheme="minorEastAsia" w:cs="Arial"/>
          <w:noProof/>
          <w:szCs w:val="20"/>
          <w:lang w:eastAsia="de-AT"/>
        </w:rPr>
        <w:t>A-4614 Marchtrenk</w:t>
      </w:r>
      <w:r w:rsidRPr="00C65FF1">
        <w:rPr>
          <w:rFonts w:cs="Arial"/>
          <w:szCs w:val="20"/>
        </w:rPr>
        <w:t>, Ludwig Szinicz Straße 3</w:t>
      </w:r>
    </w:p>
    <w:p w14:paraId="1583275F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+43.(0)50.486-0</w:t>
      </w:r>
    </w:p>
    <w:p w14:paraId="638A179D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F: +43.(0)50.486-31</w:t>
      </w:r>
    </w:p>
    <w:p w14:paraId="43B8D367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E-Mail: tgw@tgw-group.com</w:t>
      </w:r>
    </w:p>
    <w:p w14:paraId="2492E971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3312516B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60CA46A4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B04FA70" w14:textId="77777777" w:rsidR="00460872" w:rsidRPr="00A60DFC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A60DFC">
        <w:rPr>
          <w:rFonts w:cs="Arial"/>
          <w:szCs w:val="20"/>
          <w:lang w:val="en-AU"/>
        </w:rPr>
        <w:t>Pressekontakt:</w:t>
      </w:r>
    </w:p>
    <w:p w14:paraId="19087401" w14:textId="77777777" w:rsidR="00460872" w:rsidRPr="00A60DFC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A60DFC">
        <w:rPr>
          <w:rFonts w:cs="Arial"/>
          <w:szCs w:val="20"/>
          <w:lang w:val="en-AU"/>
        </w:rPr>
        <w:t>Alexander Tahedl</w:t>
      </w:r>
    </w:p>
    <w:p w14:paraId="7457119E" w14:textId="4FD7DCD5" w:rsidR="00460872" w:rsidRPr="00A60DFC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A60DFC">
        <w:rPr>
          <w:rFonts w:cs="Arial"/>
          <w:szCs w:val="20"/>
          <w:lang w:val="en-AU"/>
        </w:rPr>
        <w:t xml:space="preserve">Marketing </w:t>
      </w:r>
      <w:r w:rsidR="00D60C0F" w:rsidRPr="00A60DFC">
        <w:rPr>
          <w:rFonts w:cs="Arial"/>
          <w:szCs w:val="20"/>
          <w:lang w:val="en-AU"/>
        </w:rPr>
        <w:t xml:space="preserve">&amp; Communications </w:t>
      </w:r>
      <w:r w:rsidRPr="00A60DFC">
        <w:rPr>
          <w:rFonts w:cs="Arial"/>
          <w:szCs w:val="20"/>
          <w:lang w:val="en-AU"/>
        </w:rPr>
        <w:t>Specialist</w:t>
      </w:r>
    </w:p>
    <w:p w14:paraId="4B4BD0A3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+43.(0)50.486-2267</w:t>
      </w:r>
    </w:p>
    <w:p w14:paraId="368FC8F8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C65FF1">
        <w:rPr>
          <w:rFonts w:cs="Arial"/>
          <w:szCs w:val="20"/>
          <w:lang w:val="de-AT"/>
        </w:rPr>
        <w:t>M: +43.(0)664.88459713</w:t>
      </w:r>
    </w:p>
    <w:p w14:paraId="451D9E12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 w:eastAsia="de-AT"/>
        </w:rPr>
      </w:pPr>
      <w:r w:rsidRPr="00C65FF1">
        <w:rPr>
          <w:rFonts w:cs="Arial"/>
          <w:szCs w:val="20"/>
        </w:rPr>
        <w:t>alexander.tahedl@tgw-group.com</w:t>
      </w:r>
    </w:p>
    <w:p w14:paraId="1C45F96D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437E78C1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65EB59C1" w14:textId="77777777" w:rsidR="00460872" w:rsidRPr="00A60DFC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A60DFC">
        <w:rPr>
          <w:rFonts w:cs="Arial"/>
          <w:szCs w:val="20"/>
          <w:lang w:val="en-AU"/>
        </w:rPr>
        <w:t>Martin Kirchmayr</w:t>
      </w:r>
    </w:p>
    <w:p w14:paraId="10DF328F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Director Marketing &amp; Communications</w:t>
      </w:r>
    </w:p>
    <w:p w14:paraId="5DA34B93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T: +43.(0)50.486-1382</w:t>
      </w:r>
    </w:p>
    <w:p w14:paraId="5C972602" w14:textId="77777777" w:rsidR="00460872" w:rsidRPr="00C65FF1" w:rsidRDefault="00460872" w:rsidP="00460872">
      <w:pPr>
        <w:tabs>
          <w:tab w:val="left" w:pos="3432"/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M: +43.(0)664.8187423</w:t>
      </w:r>
    </w:p>
    <w:p w14:paraId="4D34FDF1" w14:textId="0AF41CC2" w:rsidR="00460872" w:rsidRPr="00922E54" w:rsidRDefault="00460872" w:rsidP="00922E54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martin.kirchmayr@tgw-group.com</w:t>
      </w:r>
    </w:p>
    <w:sectPr w:rsidR="00460872" w:rsidRPr="00922E5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AF3DB" w14:textId="77777777" w:rsidR="00F16119" w:rsidRDefault="00F16119" w:rsidP="00764006">
      <w:pPr>
        <w:spacing w:line="240" w:lineRule="auto"/>
      </w:pPr>
      <w:r>
        <w:separator/>
      </w:r>
    </w:p>
  </w:endnote>
  <w:endnote w:type="continuationSeparator" w:id="0">
    <w:p w14:paraId="099793BB" w14:textId="77777777" w:rsidR="00F16119" w:rsidRDefault="00F1611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2993B219" w14:textId="77777777" w:rsidTr="00C15D91">
      <w:tc>
        <w:tcPr>
          <w:tcW w:w="6474" w:type="dxa"/>
        </w:tcPr>
        <w:p w14:paraId="488087F1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5E69560F" w:rsidR="00792577" w:rsidRPr="00252CD7" w:rsidRDefault="00792577" w:rsidP="00F51EDC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F44CB3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F51EDC">
            <w:rPr>
              <w:sz w:val="16"/>
            </w:rPr>
            <w:t>3</w:t>
          </w:r>
        </w:p>
      </w:tc>
    </w:tr>
  </w:tbl>
  <w:p w14:paraId="22243D8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3948E" w14:textId="77777777" w:rsidR="00F16119" w:rsidRDefault="00F16119" w:rsidP="00764006">
      <w:pPr>
        <w:spacing w:line="240" w:lineRule="auto"/>
      </w:pPr>
      <w:r>
        <w:separator/>
      </w:r>
    </w:p>
  </w:footnote>
  <w:footnote w:type="continuationSeparator" w:id="0">
    <w:p w14:paraId="6D911F40" w14:textId="77777777" w:rsidR="00F16119" w:rsidRDefault="00F1611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792577" w:rsidRDefault="00792577" w:rsidP="00764006">
    <w:pPr>
      <w:pStyle w:val="Kopfzeile"/>
      <w:jc w:val="right"/>
    </w:pPr>
    <w:r>
      <w:br/>
    </w:r>
  </w:p>
  <w:p w14:paraId="2DF6B9A4" w14:textId="77777777" w:rsidR="00792577" w:rsidRPr="00C15D91" w:rsidRDefault="00792577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7FDF"/>
    <w:multiLevelType w:val="hybridMultilevel"/>
    <w:tmpl w:val="AC1E7D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0"/>
    <w:lvlOverride w:ilvl="0">
      <w:startOverride w:val="1"/>
    </w:lvlOverride>
  </w:num>
  <w:num w:numId="3">
    <w:abstractNumId w:val="17"/>
  </w:num>
  <w:num w:numId="4">
    <w:abstractNumId w:val="27"/>
  </w:num>
  <w:num w:numId="5">
    <w:abstractNumId w:val="16"/>
  </w:num>
  <w:num w:numId="6">
    <w:abstractNumId w:val="5"/>
  </w:num>
  <w:num w:numId="7">
    <w:abstractNumId w:val="19"/>
  </w:num>
  <w:num w:numId="8">
    <w:abstractNumId w:val="14"/>
  </w:num>
  <w:num w:numId="9">
    <w:abstractNumId w:val="24"/>
  </w:num>
  <w:num w:numId="10">
    <w:abstractNumId w:val="4"/>
  </w:num>
  <w:num w:numId="11">
    <w:abstractNumId w:val="8"/>
  </w:num>
  <w:num w:numId="12">
    <w:abstractNumId w:val="21"/>
  </w:num>
  <w:num w:numId="13">
    <w:abstractNumId w:val="22"/>
  </w:num>
  <w:num w:numId="14">
    <w:abstractNumId w:val="26"/>
  </w:num>
  <w:num w:numId="15">
    <w:abstractNumId w:val="28"/>
  </w:num>
  <w:num w:numId="16">
    <w:abstractNumId w:val="6"/>
  </w:num>
  <w:num w:numId="17">
    <w:abstractNumId w:val="25"/>
  </w:num>
  <w:num w:numId="18">
    <w:abstractNumId w:val="7"/>
  </w:num>
  <w:num w:numId="19">
    <w:abstractNumId w:val="9"/>
  </w:num>
  <w:num w:numId="20">
    <w:abstractNumId w:val="12"/>
  </w:num>
  <w:num w:numId="21">
    <w:abstractNumId w:val="3"/>
  </w:num>
  <w:num w:numId="22">
    <w:abstractNumId w:val="11"/>
  </w:num>
  <w:num w:numId="23">
    <w:abstractNumId w:val="23"/>
  </w:num>
  <w:num w:numId="24">
    <w:abstractNumId w:val="23"/>
  </w:num>
  <w:num w:numId="25">
    <w:abstractNumId w:val="10"/>
  </w:num>
  <w:num w:numId="26">
    <w:abstractNumId w:val="0"/>
  </w:num>
  <w:num w:numId="27">
    <w:abstractNumId w:val="18"/>
  </w:num>
  <w:num w:numId="28">
    <w:abstractNumId w:val="15"/>
  </w:num>
  <w:num w:numId="29">
    <w:abstractNumId w:val="2"/>
  </w:num>
  <w:num w:numId="30">
    <w:abstractNumId w:val="1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7176"/>
    <w:rsid w:val="00007D75"/>
    <w:rsid w:val="00010A8A"/>
    <w:rsid w:val="000141B7"/>
    <w:rsid w:val="000157DD"/>
    <w:rsid w:val="00016805"/>
    <w:rsid w:val="00016A42"/>
    <w:rsid w:val="00020C90"/>
    <w:rsid w:val="00022690"/>
    <w:rsid w:val="0002337D"/>
    <w:rsid w:val="0002523A"/>
    <w:rsid w:val="00025EE3"/>
    <w:rsid w:val="00026981"/>
    <w:rsid w:val="00026B06"/>
    <w:rsid w:val="00030F9E"/>
    <w:rsid w:val="00032271"/>
    <w:rsid w:val="00032B83"/>
    <w:rsid w:val="000333B7"/>
    <w:rsid w:val="000338CC"/>
    <w:rsid w:val="00033F6D"/>
    <w:rsid w:val="0003652E"/>
    <w:rsid w:val="00036D20"/>
    <w:rsid w:val="000400F4"/>
    <w:rsid w:val="00041846"/>
    <w:rsid w:val="00042726"/>
    <w:rsid w:val="000429AF"/>
    <w:rsid w:val="00043FE7"/>
    <w:rsid w:val="00044B78"/>
    <w:rsid w:val="00044F5F"/>
    <w:rsid w:val="00045425"/>
    <w:rsid w:val="000459EB"/>
    <w:rsid w:val="00046CA1"/>
    <w:rsid w:val="0005207A"/>
    <w:rsid w:val="00054579"/>
    <w:rsid w:val="00055779"/>
    <w:rsid w:val="00056540"/>
    <w:rsid w:val="000603BE"/>
    <w:rsid w:val="00061F38"/>
    <w:rsid w:val="000641F8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30A8"/>
    <w:rsid w:val="000740E1"/>
    <w:rsid w:val="00077DC3"/>
    <w:rsid w:val="00077DE0"/>
    <w:rsid w:val="00077E72"/>
    <w:rsid w:val="00081FA6"/>
    <w:rsid w:val="0008298D"/>
    <w:rsid w:val="0008328C"/>
    <w:rsid w:val="00084DC2"/>
    <w:rsid w:val="000856F7"/>
    <w:rsid w:val="00086E71"/>
    <w:rsid w:val="000870B5"/>
    <w:rsid w:val="000871EC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CBA"/>
    <w:rsid w:val="00097487"/>
    <w:rsid w:val="000A0D78"/>
    <w:rsid w:val="000A23E2"/>
    <w:rsid w:val="000A3230"/>
    <w:rsid w:val="000A3C02"/>
    <w:rsid w:val="000A490F"/>
    <w:rsid w:val="000A51B5"/>
    <w:rsid w:val="000A54B6"/>
    <w:rsid w:val="000A5860"/>
    <w:rsid w:val="000A5FC9"/>
    <w:rsid w:val="000A67DD"/>
    <w:rsid w:val="000A7A37"/>
    <w:rsid w:val="000A7AC1"/>
    <w:rsid w:val="000B2064"/>
    <w:rsid w:val="000B2D0A"/>
    <w:rsid w:val="000B3432"/>
    <w:rsid w:val="000B3A42"/>
    <w:rsid w:val="000B3FA7"/>
    <w:rsid w:val="000B5ECB"/>
    <w:rsid w:val="000B6520"/>
    <w:rsid w:val="000B6892"/>
    <w:rsid w:val="000B697D"/>
    <w:rsid w:val="000B6B32"/>
    <w:rsid w:val="000B6D90"/>
    <w:rsid w:val="000B6DBD"/>
    <w:rsid w:val="000C043F"/>
    <w:rsid w:val="000C07DC"/>
    <w:rsid w:val="000C264E"/>
    <w:rsid w:val="000C2723"/>
    <w:rsid w:val="000C2947"/>
    <w:rsid w:val="000C3EF3"/>
    <w:rsid w:val="000C67E8"/>
    <w:rsid w:val="000C6E5F"/>
    <w:rsid w:val="000C79F9"/>
    <w:rsid w:val="000D0819"/>
    <w:rsid w:val="000D0B64"/>
    <w:rsid w:val="000D0FFE"/>
    <w:rsid w:val="000D14DE"/>
    <w:rsid w:val="000D23CF"/>
    <w:rsid w:val="000D26A4"/>
    <w:rsid w:val="000D3D7D"/>
    <w:rsid w:val="000D445F"/>
    <w:rsid w:val="000D4D3B"/>
    <w:rsid w:val="000D5038"/>
    <w:rsid w:val="000D570F"/>
    <w:rsid w:val="000D5FE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03F7"/>
    <w:rsid w:val="000F1408"/>
    <w:rsid w:val="000F2F08"/>
    <w:rsid w:val="000F6568"/>
    <w:rsid w:val="000F6F55"/>
    <w:rsid w:val="000F7D85"/>
    <w:rsid w:val="001005E2"/>
    <w:rsid w:val="00100CDF"/>
    <w:rsid w:val="00102B91"/>
    <w:rsid w:val="00102B94"/>
    <w:rsid w:val="00102C0C"/>
    <w:rsid w:val="00102F3E"/>
    <w:rsid w:val="00104C96"/>
    <w:rsid w:val="001058A8"/>
    <w:rsid w:val="00106148"/>
    <w:rsid w:val="001109BF"/>
    <w:rsid w:val="00113DF1"/>
    <w:rsid w:val="0011552B"/>
    <w:rsid w:val="00117307"/>
    <w:rsid w:val="00120A0D"/>
    <w:rsid w:val="00121757"/>
    <w:rsid w:val="00123A1C"/>
    <w:rsid w:val="001250A7"/>
    <w:rsid w:val="001251BC"/>
    <w:rsid w:val="00127ED1"/>
    <w:rsid w:val="00131742"/>
    <w:rsid w:val="00132861"/>
    <w:rsid w:val="001336A2"/>
    <w:rsid w:val="00133B2B"/>
    <w:rsid w:val="00134B5A"/>
    <w:rsid w:val="00135314"/>
    <w:rsid w:val="001354C6"/>
    <w:rsid w:val="00135923"/>
    <w:rsid w:val="001359E8"/>
    <w:rsid w:val="001364CA"/>
    <w:rsid w:val="00136EEB"/>
    <w:rsid w:val="001411C5"/>
    <w:rsid w:val="00141294"/>
    <w:rsid w:val="00141B16"/>
    <w:rsid w:val="00141F13"/>
    <w:rsid w:val="00142118"/>
    <w:rsid w:val="001436B8"/>
    <w:rsid w:val="001462F8"/>
    <w:rsid w:val="0015115B"/>
    <w:rsid w:val="00151881"/>
    <w:rsid w:val="001529FF"/>
    <w:rsid w:val="00152B5E"/>
    <w:rsid w:val="00152DD7"/>
    <w:rsid w:val="001550EF"/>
    <w:rsid w:val="00155C03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5BBF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86D2D"/>
    <w:rsid w:val="00186D7A"/>
    <w:rsid w:val="00191FBF"/>
    <w:rsid w:val="00192D96"/>
    <w:rsid w:val="00193DF6"/>
    <w:rsid w:val="0019419D"/>
    <w:rsid w:val="00194487"/>
    <w:rsid w:val="001944EC"/>
    <w:rsid w:val="00195B5A"/>
    <w:rsid w:val="001968AC"/>
    <w:rsid w:val="001A0355"/>
    <w:rsid w:val="001A0755"/>
    <w:rsid w:val="001A2F86"/>
    <w:rsid w:val="001A3CC9"/>
    <w:rsid w:val="001A3D55"/>
    <w:rsid w:val="001B0377"/>
    <w:rsid w:val="001B1090"/>
    <w:rsid w:val="001B148A"/>
    <w:rsid w:val="001B170E"/>
    <w:rsid w:val="001B1C61"/>
    <w:rsid w:val="001B2429"/>
    <w:rsid w:val="001B3B4C"/>
    <w:rsid w:val="001B3EF6"/>
    <w:rsid w:val="001B45B4"/>
    <w:rsid w:val="001B5C19"/>
    <w:rsid w:val="001B6421"/>
    <w:rsid w:val="001B6B48"/>
    <w:rsid w:val="001B752E"/>
    <w:rsid w:val="001B7711"/>
    <w:rsid w:val="001C0242"/>
    <w:rsid w:val="001C1504"/>
    <w:rsid w:val="001C183D"/>
    <w:rsid w:val="001C1F1C"/>
    <w:rsid w:val="001C2834"/>
    <w:rsid w:val="001C5FBB"/>
    <w:rsid w:val="001C6996"/>
    <w:rsid w:val="001C7270"/>
    <w:rsid w:val="001C75F5"/>
    <w:rsid w:val="001C7850"/>
    <w:rsid w:val="001C7C14"/>
    <w:rsid w:val="001C7DD0"/>
    <w:rsid w:val="001D0341"/>
    <w:rsid w:val="001D09DB"/>
    <w:rsid w:val="001D1972"/>
    <w:rsid w:val="001D1A26"/>
    <w:rsid w:val="001D1A28"/>
    <w:rsid w:val="001D38DF"/>
    <w:rsid w:val="001D3B2A"/>
    <w:rsid w:val="001D3BE6"/>
    <w:rsid w:val="001D3C10"/>
    <w:rsid w:val="001D4AC5"/>
    <w:rsid w:val="001D5A9A"/>
    <w:rsid w:val="001D6704"/>
    <w:rsid w:val="001D6914"/>
    <w:rsid w:val="001E12D3"/>
    <w:rsid w:val="001E1503"/>
    <w:rsid w:val="001E1C81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485"/>
    <w:rsid w:val="001F757E"/>
    <w:rsid w:val="00200828"/>
    <w:rsid w:val="0020150C"/>
    <w:rsid w:val="002031BD"/>
    <w:rsid w:val="002039AC"/>
    <w:rsid w:val="00205044"/>
    <w:rsid w:val="00205B69"/>
    <w:rsid w:val="002070D2"/>
    <w:rsid w:val="0020750E"/>
    <w:rsid w:val="00211BA0"/>
    <w:rsid w:val="00213187"/>
    <w:rsid w:val="0021326C"/>
    <w:rsid w:val="00214E93"/>
    <w:rsid w:val="002170BE"/>
    <w:rsid w:val="0021723A"/>
    <w:rsid w:val="002178D9"/>
    <w:rsid w:val="00221837"/>
    <w:rsid w:val="00221BBC"/>
    <w:rsid w:val="00222848"/>
    <w:rsid w:val="00222B47"/>
    <w:rsid w:val="00222E06"/>
    <w:rsid w:val="0022569C"/>
    <w:rsid w:val="00226FC2"/>
    <w:rsid w:val="00227EC1"/>
    <w:rsid w:val="00230271"/>
    <w:rsid w:val="002305BF"/>
    <w:rsid w:val="0023083C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35A8"/>
    <w:rsid w:val="00245158"/>
    <w:rsid w:val="0024517B"/>
    <w:rsid w:val="00245E5C"/>
    <w:rsid w:val="002466C0"/>
    <w:rsid w:val="00246924"/>
    <w:rsid w:val="00246CB6"/>
    <w:rsid w:val="00246F78"/>
    <w:rsid w:val="00252CD7"/>
    <w:rsid w:val="00253096"/>
    <w:rsid w:val="00254946"/>
    <w:rsid w:val="00254EE8"/>
    <w:rsid w:val="00255570"/>
    <w:rsid w:val="00257566"/>
    <w:rsid w:val="00261DBE"/>
    <w:rsid w:val="00263BEF"/>
    <w:rsid w:val="0026487A"/>
    <w:rsid w:val="00265A5F"/>
    <w:rsid w:val="00266D58"/>
    <w:rsid w:val="00266E09"/>
    <w:rsid w:val="00267168"/>
    <w:rsid w:val="002673DC"/>
    <w:rsid w:val="00270A54"/>
    <w:rsid w:val="00270C76"/>
    <w:rsid w:val="00271172"/>
    <w:rsid w:val="0027288E"/>
    <w:rsid w:val="002729BC"/>
    <w:rsid w:val="0027315D"/>
    <w:rsid w:val="00273300"/>
    <w:rsid w:val="00273635"/>
    <w:rsid w:val="00273DBC"/>
    <w:rsid w:val="00274BBD"/>
    <w:rsid w:val="00274CBD"/>
    <w:rsid w:val="00274CE1"/>
    <w:rsid w:val="00274D16"/>
    <w:rsid w:val="002750BF"/>
    <w:rsid w:val="0027654B"/>
    <w:rsid w:val="0027782A"/>
    <w:rsid w:val="00280307"/>
    <w:rsid w:val="0028042A"/>
    <w:rsid w:val="00282639"/>
    <w:rsid w:val="00283326"/>
    <w:rsid w:val="002865EF"/>
    <w:rsid w:val="00287E22"/>
    <w:rsid w:val="0029174C"/>
    <w:rsid w:val="00291CBF"/>
    <w:rsid w:val="00292532"/>
    <w:rsid w:val="00292577"/>
    <w:rsid w:val="00292C00"/>
    <w:rsid w:val="00292EE3"/>
    <w:rsid w:val="0029345E"/>
    <w:rsid w:val="00293AE9"/>
    <w:rsid w:val="00293E3C"/>
    <w:rsid w:val="002947B9"/>
    <w:rsid w:val="002949A8"/>
    <w:rsid w:val="00294A35"/>
    <w:rsid w:val="00294E36"/>
    <w:rsid w:val="002956C9"/>
    <w:rsid w:val="00296155"/>
    <w:rsid w:val="002968D4"/>
    <w:rsid w:val="002971F6"/>
    <w:rsid w:val="002A1C36"/>
    <w:rsid w:val="002A24DB"/>
    <w:rsid w:val="002A47F3"/>
    <w:rsid w:val="002A50BC"/>
    <w:rsid w:val="002A6CF7"/>
    <w:rsid w:val="002B067A"/>
    <w:rsid w:val="002B0D68"/>
    <w:rsid w:val="002B126B"/>
    <w:rsid w:val="002B27F9"/>
    <w:rsid w:val="002B3503"/>
    <w:rsid w:val="002B36AB"/>
    <w:rsid w:val="002B4568"/>
    <w:rsid w:val="002B7358"/>
    <w:rsid w:val="002C023A"/>
    <w:rsid w:val="002C2564"/>
    <w:rsid w:val="002C446C"/>
    <w:rsid w:val="002C49C4"/>
    <w:rsid w:val="002C4CF7"/>
    <w:rsid w:val="002C501B"/>
    <w:rsid w:val="002C5422"/>
    <w:rsid w:val="002C624B"/>
    <w:rsid w:val="002C7175"/>
    <w:rsid w:val="002C7C65"/>
    <w:rsid w:val="002D1C1D"/>
    <w:rsid w:val="002D3F73"/>
    <w:rsid w:val="002D5963"/>
    <w:rsid w:val="002D63EE"/>
    <w:rsid w:val="002E2B5D"/>
    <w:rsid w:val="002E312E"/>
    <w:rsid w:val="002E3C38"/>
    <w:rsid w:val="002E4220"/>
    <w:rsid w:val="002E4D0C"/>
    <w:rsid w:val="002E4E51"/>
    <w:rsid w:val="002E5747"/>
    <w:rsid w:val="002E71B6"/>
    <w:rsid w:val="002F059B"/>
    <w:rsid w:val="002F4FEE"/>
    <w:rsid w:val="002F7368"/>
    <w:rsid w:val="002F7C97"/>
    <w:rsid w:val="0030159E"/>
    <w:rsid w:val="003019F4"/>
    <w:rsid w:val="00303B2D"/>
    <w:rsid w:val="0030648D"/>
    <w:rsid w:val="0030650C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60FC"/>
    <w:rsid w:val="00326261"/>
    <w:rsid w:val="00327267"/>
    <w:rsid w:val="003274AC"/>
    <w:rsid w:val="00330273"/>
    <w:rsid w:val="0033228A"/>
    <w:rsid w:val="00333605"/>
    <w:rsid w:val="003336F3"/>
    <w:rsid w:val="00333793"/>
    <w:rsid w:val="0033488F"/>
    <w:rsid w:val="00335814"/>
    <w:rsid w:val="00337F4B"/>
    <w:rsid w:val="00340150"/>
    <w:rsid w:val="0034018E"/>
    <w:rsid w:val="0034179A"/>
    <w:rsid w:val="00341ED1"/>
    <w:rsid w:val="003423C6"/>
    <w:rsid w:val="0034353A"/>
    <w:rsid w:val="0034394C"/>
    <w:rsid w:val="003439CE"/>
    <w:rsid w:val="00343E7A"/>
    <w:rsid w:val="00346126"/>
    <w:rsid w:val="003465D3"/>
    <w:rsid w:val="0034759F"/>
    <w:rsid w:val="00347892"/>
    <w:rsid w:val="003504E7"/>
    <w:rsid w:val="0035164A"/>
    <w:rsid w:val="00353D82"/>
    <w:rsid w:val="00353F9E"/>
    <w:rsid w:val="003540AE"/>
    <w:rsid w:val="00355190"/>
    <w:rsid w:val="00355E1C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4D5D"/>
    <w:rsid w:val="00365852"/>
    <w:rsid w:val="00365AA0"/>
    <w:rsid w:val="003700D7"/>
    <w:rsid w:val="003703FD"/>
    <w:rsid w:val="00370662"/>
    <w:rsid w:val="00372EE7"/>
    <w:rsid w:val="00373A5C"/>
    <w:rsid w:val="00373A8A"/>
    <w:rsid w:val="0037522E"/>
    <w:rsid w:val="003765DE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F49"/>
    <w:rsid w:val="00393F32"/>
    <w:rsid w:val="003960D4"/>
    <w:rsid w:val="003A0407"/>
    <w:rsid w:val="003A0BA7"/>
    <w:rsid w:val="003A0F3B"/>
    <w:rsid w:val="003A2448"/>
    <w:rsid w:val="003A2AEC"/>
    <w:rsid w:val="003A3331"/>
    <w:rsid w:val="003A42A1"/>
    <w:rsid w:val="003A6EC7"/>
    <w:rsid w:val="003A729A"/>
    <w:rsid w:val="003A74EB"/>
    <w:rsid w:val="003B5D80"/>
    <w:rsid w:val="003B5F61"/>
    <w:rsid w:val="003B62D8"/>
    <w:rsid w:val="003B7ED2"/>
    <w:rsid w:val="003C064E"/>
    <w:rsid w:val="003C0E18"/>
    <w:rsid w:val="003C0FE3"/>
    <w:rsid w:val="003C168D"/>
    <w:rsid w:val="003C4475"/>
    <w:rsid w:val="003C4C14"/>
    <w:rsid w:val="003C55E8"/>
    <w:rsid w:val="003C59E0"/>
    <w:rsid w:val="003C5E09"/>
    <w:rsid w:val="003C68E1"/>
    <w:rsid w:val="003C68EF"/>
    <w:rsid w:val="003C6AC1"/>
    <w:rsid w:val="003D04F0"/>
    <w:rsid w:val="003D0C0E"/>
    <w:rsid w:val="003D1457"/>
    <w:rsid w:val="003D3E79"/>
    <w:rsid w:val="003D55F4"/>
    <w:rsid w:val="003D66BA"/>
    <w:rsid w:val="003D7F17"/>
    <w:rsid w:val="003E0954"/>
    <w:rsid w:val="003E13CD"/>
    <w:rsid w:val="003E17B7"/>
    <w:rsid w:val="003E1FF4"/>
    <w:rsid w:val="003E2045"/>
    <w:rsid w:val="003E3198"/>
    <w:rsid w:val="003E3D73"/>
    <w:rsid w:val="003E4203"/>
    <w:rsid w:val="003E4332"/>
    <w:rsid w:val="003E452D"/>
    <w:rsid w:val="003E4E08"/>
    <w:rsid w:val="003E5B84"/>
    <w:rsid w:val="003E625C"/>
    <w:rsid w:val="003F04A3"/>
    <w:rsid w:val="003F210C"/>
    <w:rsid w:val="003F2DC7"/>
    <w:rsid w:val="003F6519"/>
    <w:rsid w:val="003F6E7A"/>
    <w:rsid w:val="003F7E33"/>
    <w:rsid w:val="00402146"/>
    <w:rsid w:val="004031E7"/>
    <w:rsid w:val="00403ABC"/>
    <w:rsid w:val="00404744"/>
    <w:rsid w:val="00404BB0"/>
    <w:rsid w:val="00404C6F"/>
    <w:rsid w:val="00405383"/>
    <w:rsid w:val="004057A5"/>
    <w:rsid w:val="00406D0D"/>
    <w:rsid w:val="004075C1"/>
    <w:rsid w:val="00411D1C"/>
    <w:rsid w:val="00411E5C"/>
    <w:rsid w:val="00414492"/>
    <w:rsid w:val="00414A71"/>
    <w:rsid w:val="00415FAA"/>
    <w:rsid w:val="00417A01"/>
    <w:rsid w:val="00420460"/>
    <w:rsid w:val="00421397"/>
    <w:rsid w:val="00421702"/>
    <w:rsid w:val="00422A59"/>
    <w:rsid w:val="00424AA7"/>
    <w:rsid w:val="00424B45"/>
    <w:rsid w:val="00425613"/>
    <w:rsid w:val="004258A7"/>
    <w:rsid w:val="00425957"/>
    <w:rsid w:val="00426142"/>
    <w:rsid w:val="00426809"/>
    <w:rsid w:val="00430BE8"/>
    <w:rsid w:val="00430D6B"/>
    <w:rsid w:val="00431C20"/>
    <w:rsid w:val="00431E13"/>
    <w:rsid w:val="0043240B"/>
    <w:rsid w:val="00432674"/>
    <w:rsid w:val="004330CD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4BA0"/>
    <w:rsid w:val="004455EB"/>
    <w:rsid w:val="00446BA4"/>
    <w:rsid w:val="004472A0"/>
    <w:rsid w:val="00447A66"/>
    <w:rsid w:val="004502C7"/>
    <w:rsid w:val="00450B34"/>
    <w:rsid w:val="00452350"/>
    <w:rsid w:val="00452F0F"/>
    <w:rsid w:val="00452F19"/>
    <w:rsid w:val="004546BD"/>
    <w:rsid w:val="00454FE2"/>
    <w:rsid w:val="004551A0"/>
    <w:rsid w:val="004554F9"/>
    <w:rsid w:val="00455B72"/>
    <w:rsid w:val="00455C3D"/>
    <w:rsid w:val="00456EEE"/>
    <w:rsid w:val="00460872"/>
    <w:rsid w:val="0046196B"/>
    <w:rsid w:val="00461BA1"/>
    <w:rsid w:val="00464BD6"/>
    <w:rsid w:val="00466F48"/>
    <w:rsid w:val="00467299"/>
    <w:rsid w:val="00467BB2"/>
    <w:rsid w:val="00470B0F"/>
    <w:rsid w:val="004712CF"/>
    <w:rsid w:val="004743B7"/>
    <w:rsid w:val="00474631"/>
    <w:rsid w:val="004760F2"/>
    <w:rsid w:val="00477AE8"/>
    <w:rsid w:val="00480094"/>
    <w:rsid w:val="00481057"/>
    <w:rsid w:val="0048160A"/>
    <w:rsid w:val="004825B7"/>
    <w:rsid w:val="004835A9"/>
    <w:rsid w:val="00484E73"/>
    <w:rsid w:val="00485326"/>
    <w:rsid w:val="00485975"/>
    <w:rsid w:val="004859C0"/>
    <w:rsid w:val="00485C68"/>
    <w:rsid w:val="00486E12"/>
    <w:rsid w:val="00487647"/>
    <w:rsid w:val="00493E79"/>
    <w:rsid w:val="00494F3A"/>
    <w:rsid w:val="00494FE1"/>
    <w:rsid w:val="004956E3"/>
    <w:rsid w:val="00496B40"/>
    <w:rsid w:val="004A2ED9"/>
    <w:rsid w:val="004A36E5"/>
    <w:rsid w:val="004A4623"/>
    <w:rsid w:val="004A48A6"/>
    <w:rsid w:val="004A4B02"/>
    <w:rsid w:val="004A5DE3"/>
    <w:rsid w:val="004A6B41"/>
    <w:rsid w:val="004A7703"/>
    <w:rsid w:val="004A78EA"/>
    <w:rsid w:val="004B05BE"/>
    <w:rsid w:val="004B0965"/>
    <w:rsid w:val="004B203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865"/>
    <w:rsid w:val="004D09EE"/>
    <w:rsid w:val="004D0ED8"/>
    <w:rsid w:val="004D1826"/>
    <w:rsid w:val="004D183D"/>
    <w:rsid w:val="004D588E"/>
    <w:rsid w:val="004D6889"/>
    <w:rsid w:val="004D6BB6"/>
    <w:rsid w:val="004D6CD1"/>
    <w:rsid w:val="004D728E"/>
    <w:rsid w:val="004E19AD"/>
    <w:rsid w:val="004E264D"/>
    <w:rsid w:val="004E26C9"/>
    <w:rsid w:val="004E27F0"/>
    <w:rsid w:val="004E296D"/>
    <w:rsid w:val="004E2C8F"/>
    <w:rsid w:val="004E2DBD"/>
    <w:rsid w:val="004E371B"/>
    <w:rsid w:val="004E40B1"/>
    <w:rsid w:val="004E4588"/>
    <w:rsid w:val="004E4BFF"/>
    <w:rsid w:val="004E63AE"/>
    <w:rsid w:val="004E6AFB"/>
    <w:rsid w:val="004E72A9"/>
    <w:rsid w:val="004E7850"/>
    <w:rsid w:val="004E7AE9"/>
    <w:rsid w:val="004F2DCE"/>
    <w:rsid w:val="004F2F9A"/>
    <w:rsid w:val="004F4203"/>
    <w:rsid w:val="004F4838"/>
    <w:rsid w:val="004F4CB9"/>
    <w:rsid w:val="004F6081"/>
    <w:rsid w:val="004F7FF8"/>
    <w:rsid w:val="00500690"/>
    <w:rsid w:val="00501702"/>
    <w:rsid w:val="00502B61"/>
    <w:rsid w:val="00502FE6"/>
    <w:rsid w:val="00503E3E"/>
    <w:rsid w:val="00503F44"/>
    <w:rsid w:val="0050417C"/>
    <w:rsid w:val="00505DCA"/>
    <w:rsid w:val="005077CF"/>
    <w:rsid w:val="00510621"/>
    <w:rsid w:val="00510831"/>
    <w:rsid w:val="005110B2"/>
    <w:rsid w:val="00511610"/>
    <w:rsid w:val="00513036"/>
    <w:rsid w:val="0051316F"/>
    <w:rsid w:val="00514042"/>
    <w:rsid w:val="005140C0"/>
    <w:rsid w:val="00515DD7"/>
    <w:rsid w:val="00516F92"/>
    <w:rsid w:val="005202F2"/>
    <w:rsid w:val="00520D27"/>
    <w:rsid w:val="00521DF4"/>
    <w:rsid w:val="0052421D"/>
    <w:rsid w:val="005249F2"/>
    <w:rsid w:val="00525ED3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E15"/>
    <w:rsid w:val="00544F83"/>
    <w:rsid w:val="00546027"/>
    <w:rsid w:val="00546244"/>
    <w:rsid w:val="00546E1B"/>
    <w:rsid w:val="0054730D"/>
    <w:rsid w:val="00547388"/>
    <w:rsid w:val="00547EE3"/>
    <w:rsid w:val="00550429"/>
    <w:rsid w:val="0055328F"/>
    <w:rsid w:val="00553F78"/>
    <w:rsid w:val="0055503D"/>
    <w:rsid w:val="0055542D"/>
    <w:rsid w:val="00556174"/>
    <w:rsid w:val="005603E9"/>
    <w:rsid w:val="00560882"/>
    <w:rsid w:val="005609F6"/>
    <w:rsid w:val="005634F5"/>
    <w:rsid w:val="00564859"/>
    <w:rsid w:val="005649A2"/>
    <w:rsid w:val="005655EB"/>
    <w:rsid w:val="00565C0F"/>
    <w:rsid w:val="00566C99"/>
    <w:rsid w:val="005673C3"/>
    <w:rsid w:val="00567DBF"/>
    <w:rsid w:val="00571E46"/>
    <w:rsid w:val="00572BDA"/>
    <w:rsid w:val="005735A7"/>
    <w:rsid w:val="0057379F"/>
    <w:rsid w:val="00574E3C"/>
    <w:rsid w:val="00574EE7"/>
    <w:rsid w:val="00577457"/>
    <w:rsid w:val="00577E48"/>
    <w:rsid w:val="00582DE4"/>
    <w:rsid w:val="0058334F"/>
    <w:rsid w:val="0058393E"/>
    <w:rsid w:val="005843C1"/>
    <w:rsid w:val="00584B0A"/>
    <w:rsid w:val="00586A99"/>
    <w:rsid w:val="00587756"/>
    <w:rsid w:val="00590379"/>
    <w:rsid w:val="00590E98"/>
    <w:rsid w:val="005918D1"/>
    <w:rsid w:val="00593028"/>
    <w:rsid w:val="005937F5"/>
    <w:rsid w:val="00593A31"/>
    <w:rsid w:val="0059546F"/>
    <w:rsid w:val="00595F90"/>
    <w:rsid w:val="005A028B"/>
    <w:rsid w:val="005A1CE4"/>
    <w:rsid w:val="005A3199"/>
    <w:rsid w:val="005A37FB"/>
    <w:rsid w:val="005A3EFD"/>
    <w:rsid w:val="005A4203"/>
    <w:rsid w:val="005A642C"/>
    <w:rsid w:val="005B089C"/>
    <w:rsid w:val="005B1FBE"/>
    <w:rsid w:val="005B35E2"/>
    <w:rsid w:val="005B446B"/>
    <w:rsid w:val="005B7777"/>
    <w:rsid w:val="005C121A"/>
    <w:rsid w:val="005C3AD9"/>
    <w:rsid w:val="005C3D17"/>
    <w:rsid w:val="005C67B0"/>
    <w:rsid w:val="005C6A6A"/>
    <w:rsid w:val="005C6F82"/>
    <w:rsid w:val="005C7E11"/>
    <w:rsid w:val="005D00B5"/>
    <w:rsid w:val="005D0133"/>
    <w:rsid w:val="005D0215"/>
    <w:rsid w:val="005D1164"/>
    <w:rsid w:val="005D1C5D"/>
    <w:rsid w:val="005D2F99"/>
    <w:rsid w:val="005D4AF0"/>
    <w:rsid w:val="005D5801"/>
    <w:rsid w:val="005D625F"/>
    <w:rsid w:val="005D7899"/>
    <w:rsid w:val="005E0E53"/>
    <w:rsid w:val="005E15B3"/>
    <w:rsid w:val="005E26CA"/>
    <w:rsid w:val="005E2D7B"/>
    <w:rsid w:val="005E32F3"/>
    <w:rsid w:val="005E3B34"/>
    <w:rsid w:val="005E4B43"/>
    <w:rsid w:val="005E5BC2"/>
    <w:rsid w:val="005E5C16"/>
    <w:rsid w:val="005F2FD4"/>
    <w:rsid w:val="005F4562"/>
    <w:rsid w:val="005F518B"/>
    <w:rsid w:val="005F53F8"/>
    <w:rsid w:val="005F5638"/>
    <w:rsid w:val="005F5E3E"/>
    <w:rsid w:val="005F696C"/>
    <w:rsid w:val="005F6A3E"/>
    <w:rsid w:val="005F6E44"/>
    <w:rsid w:val="005F7884"/>
    <w:rsid w:val="006027F0"/>
    <w:rsid w:val="00603680"/>
    <w:rsid w:val="00604E8C"/>
    <w:rsid w:val="00605448"/>
    <w:rsid w:val="0060697E"/>
    <w:rsid w:val="00607294"/>
    <w:rsid w:val="00607AEF"/>
    <w:rsid w:val="00607D09"/>
    <w:rsid w:val="00607EAC"/>
    <w:rsid w:val="0061103E"/>
    <w:rsid w:val="006118EE"/>
    <w:rsid w:val="00612290"/>
    <w:rsid w:val="00612FE7"/>
    <w:rsid w:val="00613B8D"/>
    <w:rsid w:val="00614A3A"/>
    <w:rsid w:val="00614FAD"/>
    <w:rsid w:val="0061568D"/>
    <w:rsid w:val="00615A32"/>
    <w:rsid w:val="006162F8"/>
    <w:rsid w:val="00616DF5"/>
    <w:rsid w:val="0061715F"/>
    <w:rsid w:val="00617A87"/>
    <w:rsid w:val="0062177E"/>
    <w:rsid w:val="006225BA"/>
    <w:rsid w:val="006234CD"/>
    <w:rsid w:val="0062373B"/>
    <w:rsid w:val="00623776"/>
    <w:rsid w:val="00623F73"/>
    <w:rsid w:val="00624A23"/>
    <w:rsid w:val="006255B7"/>
    <w:rsid w:val="00632836"/>
    <w:rsid w:val="00633166"/>
    <w:rsid w:val="0063377D"/>
    <w:rsid w:val="0063427C"/>
    <w:rsid w:val="006349E7"/>
    <w:rsid w:val="00634BC1"/>
    <w:rsid w:val="00635544"/>
    <w:rsid w:val="00635903"/>
    <w:rsid w:val="00635DCA"/>
    <w:rsid w:val="00635E54"/>
    <w:rsid w:val="00635EAF"/>
    <w:rsid w:val="0063734C"/>
    <w:rsid w:val="0063784E"/>
    <w:rsid w:val="0064026C"/>
    <w:rsid w:val="00640817"/>
    <w:rsid w:val="00640CBC"/>
    <w:rsid w:val="0064160D"/>
    <w:rsid w:val="0064250E"/>
    <w:rsid w:val="0064273E"/>
    <w:rsid w:val="00644AE9"/>
    <w:rsid w:val="00645281"/>
    <w:rsid w:val="0064588E"/>
    <w:rsid w:val="006462D5"/>
    <w:rsid w:val="006465D0"/>
    <w:rsid w:val="00646BB6"/>
    <w:rsid w:val="006476CC"/>
    <w:rsid w:val="00647C8C"/>
    <w:rsid w:val="00650001"/>
    <w:rsid w:val="00651661"/>
    <w:rsid w:val="00654078"/>
    <w:rsid w:val="0065542E"/>
    <w:rsid w:val="0065592A"/>
    <w:rsid w:val="006567DB"/>
    <w:rsid w:val="00657A2F"/>
    <w:rsid w:val="00661141"/>
    <w:rsid w:val="00661505"/>
    <w:rsid w:val="006616A4"/>
    <w:rsid w:val="0066178D"/>
    <w:rsid w:val="00661B77"/>
    <w:rsid w:val="0066245B"/>
    <w:rsid w:val="00662DED"/>
    <w:rsid w:val="00663337"/>
    <w:rsid w:val="00666657"/>
    <w:rsid w:val="006670D6"/>
    <w:rsid w:val="0066718E"/>
    <w:rsid w:val="00667E1D"/>
    <w:rsid w:val="00671061"/>
    <w:rsid w:val="00671E1E"/>
    <w:rsid w:val="00672A2C"/>
    <w:rsid w:val="00672BB9"/>
    <w:rsid w:val="00672BDD"/>
    <w:rsid w:val="0067367A"/>
    <w:rsid w:val="00674B61"/>
    <w:rsid w:val="00675751"/>
    <w:rsid w:val="00675809"/>
    <w:rsid w:val="0067601F"/>
    <w:rsid w:val="00676FE5"/>
    <w:rsid w:val="00680232"/>
    <w:rsid w:val="00681D6B"/>
    <w:rsid w:val="0068423B"/>
    <w:rsid w:val="00684B83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4E7F"/>
    <w:rsid w:val="00695C7D"/>
    <w:rsid w:val="00695DCF"/>
    <w:rsid w:val="00696AAC"/>
    <w:rsid w:val="00697E17"/>
    <w:rsid w:val="006A0369"/>
    <w:rsid w:val="006A0DF9"/>
    <w:rsid w:val="006A1418"/>
    <w:rsid w:val="006A172E"/>
    <w:rsid w:val="006A30D1"/>
    <w:rsid w:val="006A5B92"/>
    <w:rsid w:val="006A665A"/>
    <w:rsid w:val="006A6ABB"/>
    <w:rsid w:val="006A785C"/>
    <w:rsid w:val="006B070C"/>
    <w:rsid w:val="006B2AE7"/>
    <w:rsid w:val="006B400C"/>
    <w:rsid w:val="006B6301"/>
    <w:rsid w:val="006B734A"/>
    <w:rsid w:val="006C013B"/>
    <w:rsid w:val="006C0300"/>
    <w:rsid w:val="006C0F2A"/>
    <w:rsid w:val="006C1B6F"/>
    <w:rsid w:val="006C2AC7"/>
    <w:rsid w:val="006C2B4F"/>
    <w:rsid w:val="006C4124"/>
    <w:rsid w:val="006C4240"/>
    <w:rsid w:val="006C5881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1378"/>
    <w:rsid w:val="006E16D6"/>
    <w:rsid w:val="006E4DC1"/>
    <w:rsid w:val="006E4DF2"/>
    <w:rsid w:val="006E642B"/>
    <w:rsid w:val="006E6D14"/>
    <w:rsid w:val="006E7B1A"/>
    <w:rsid w:val="006F0526"/>
    <w:rsid w:val="006F0D59"/>
    <w:rsid w:val="006F57BB"/>
    <w:rsid w:val="006F58F1"/>
    <w:rsid w:val="006F755E"/>
    <w:rsid w:val="006F765B"/>
    <w:rsid w:val="0070066D"/>
    <w:rsid w:val="007012FC"/>
    <w:rsid w:val="0070259A"/>
    <w:rsid w:val="0070412F"/>
    <w:rsid w:val="007049E7"/>
    <w:rsid w:val="00704BCD"/>
    <w:rsid w:val="00705ACB"/>
    <w:rsid w:val="00705B7A"/>
    <w:rsid w:val="007067C2"/>
    <w:rsid w:val="00706B6D"/>
    <w:rsid w:val="00706DB6"/>
    <w:rsid w:val="00706E1F"/>
    <w:rsid w:val="00710463"/>
    <w:rsid w:val="00711060"/>
    <w:rsid w:val="00713569"/>
    <w:rsid w:val="0071387A"/>
    <w:rsid w:val="007141F0"/>
    <w:rsid w:val="0071466A"/>
    <w:rsid w:val="007149B0"/>
    <w:rsid w:val="00715206"/>
    <w:rsid w:val="00716360"/>
    <w:rsid w:val="007176FB"/>
    <w:rsid w:val="00717CB3"/>
    <w:rsid w:val="00722485"/>
    <w:rsid w:val="00722CF2"/>
    <w:rsid w:val="00725E83"/>
    <w:rsid w:val="007278AD"/>
    <w:rsid w:val="007279BB"/>
    <w:rsid w:val="0073031B"/>
    <w:rsid w:val="00731521"/>
    <w:rsid w:val="00731ED2"/>
    <w:rsid w:val="00732246"/>
    <w:rsid w:val="00732BE7"/>
    <w:rsid w:val="007332C5"/>
    <w:rsid w:val="00733533"/>
    <w:rsid w:val="007344BC"/>
    <w:rsid w:val="0073472A"/>
    <w:rsid w:val="00735671"/>
    <w:rsid w:val="00742B23"/>
    <w:rsid w:val="00742C37"/>
    <w:rsid w:val="00742D22"/>
    <w:rsid w:val="0074313F"/>
    <w:rsid w:val="007431A5"/>
    <w:rsid w:val="00744133"/>
    <w:rsid w:val="00744C47"/>
    <w:rsid w:val="00744DE7"/>
    <w:rsid w:val="00745E75"/>
    <w:rsid w:val="0074674C"/>
    <w:rsid w:val="007467C4"/>
    <w:rsid w:val="00746949"/>
    <w:rsid w:val="007472C0"/>
    <w:rsid w:val="007502BB"/>
    <w:rsid w:val="007506B6"/>
    <w:rsid w:val="00750C0A"/>
    <w:rsid w:val="00750F10"/>
    <w:rsid w:val="0075117B"/>
    <w:rsid w:val="00751CEF"/>
    <w:rsid w:val="00751E29"/>
    <w:rsid w:val="0075207B"/>
    <w:rsid w:val="00755187"/>
    <w:rsid w:val="00755377"/>
    <w:rsid w:val="0075581B"/>
    <w:rsid w:val="0075616F"/>
    <w:rsid w:val="007579A7"/>
    <w:rsid w:val="007601EB"/>
    <w:rsid w:val="00761BAA"/>
    <w:rsid w:val="00761D38"/>
    <w:rsid w:val="00763228"/>
    <w:rsid w:val="00764006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5184"/>
    <w:rsid w:val="00795D1C"/>
    <w:rsid w:val="00795FD3"/>
    <w:rsid w:val="007963DC"/>
    <w:rsid w:val="007978DA"/>
    <w:rsid w:val="007A040F"/>
    <w:rsid w:val="007A1360"/>
    <w:rsid w:val="007A1868"/>
    <w:rsid w:val="007A2705"/>
    <w:rsid w:val="007A3987"/>
    <w:rsid w:val="007A4733"/>
    <w:rsid w:val="007A4954"/>
    <w:rsid w:val="007A4CD1"/>
    <w:rsid w:val="007A56BA"/>
    <w:rsid w:val="007A7424"/>
    <w:rsid w:val="007A7E0E"/>
    <w:rsid w:val="007B07E1"/>
    <w:rsid w:val="007B162E"/>
    <w:rsid w:val="007B2D6E"/>
    <w:rsid w:val="007B5207"/>
    <w:rsid w:val="007B5723"/>
    <w:rsid w:val="007B577A"/>
    <w:rsid w:val="007B58F0"/>
    <w:rsid w:val="007B5D44"/>
    <w:rsid w:val="007B6286"/>
    <w:rsid w:val="007C0678"/>
    <w:rsid w:val="007C1809"/>
    <w:rsid w:val="007C343E"/>
    <w:rsid w:val="007C3BFE"/>
    <w:rsid w:val="007C609A"/>
    <w:rsid w:val="007C61CB"/>
    <w:rsid w:val="007C622C"/>
    <w:rsid w:val="007C7155"/>
    <w:rsid w:val="007C7E5C"/>
    <w:rsid w:val="007D0E42"/>
    <w:rsid w:val="007D1F7B"/>
    <w:rsid w:val="007D3520"/>
    <w:rsid w:val="007D3B79"/>
    <w:rsid w:val="007D42C5"/>
    <w:rsid w:val="007D504B"/>
    <w:rsid w:val="007D754C"/>
    <w:rsid w:val="007D781A"/>
    <w:rsid w:val="007E1165"/>
    <w:rsid w:val="007E1531"/>
    <w:rsid w:val="007E2F73"/>
    <w:rsid w:val="007E3B01"/>
    <w:rsid w:val="007E4807"/>
    <w:rsid w:val="007E5BFD"/>
    <w:rsid w:val="007E68C3"/>
    <w:rsid w:val="007E6D01"/>
    <w:rsid w:val="007E6EBA"/>
    <w:rsid w:val="007E70D0"/>
    <w:rsid w:val="007F16AA"/>
    <w:rsid w:val="007F1D3A"/>
    <w:rsid w:val="007F24A5"/>
    <w:rsid w:val="007F3CA0"/>
    <w:rsid w:val="007F4938"/>
    <w:rsid w:val="007F4B40"/>
    <w:rsid w:val="007F593D"/>
    <w:rsid w:val="007F6F67"/>
    <w:rsid w:val="007F7660"/>
    <w:rsid w:val="007F76F2"/>
    <w:rsid w:val="007F7E85"/>
    <w:rsid w:val="00802D0C"/>
    <w:rsid w:val="00803002"/>
    <w:rsid w:val="008031A8"/>
    <w:rsid w:val="0080350C"/>
    <w:rsid w:val="008047B3"/>
    <w:rsid w:val="00804C59"/>
    <w:rsid w:val="00805337"/>
    <w:rsid w:val="008109FF"/>
    <w:rsid w:val="00810D20"/>
    <w:rsid w:val="008116A0"/>
    <w:rsid w:val="00813D32"/>
    <w:rsid w:val="00813D6F"/>
    <w:rsid w:val="008141C9"/>
    <w:rsid w:val="00814B55"/>
    <w:rsid w:val="008157AB"/>
    <w:rsid w:val="00817585"/>
    <w:rsid w:val="008200D3"/>
    <w:rsid w:val="0082087D"/>
    <w:rsid w:val="008212ED"/>
    <w:rsid w:val="008215B7"/>
    <w:rsid w:val="00822299"/>
    <w:rsid w:val="00822576"/>
    <w:rsid w:val="0082299F"/>
    <w:rsid w:val="008245F6"/>
    <w:rsid w:val="0082463A"/>
    <w:rsid w:val="00825334"/>
    <w:rsid w:val="008255E9"/>
    <w:rsid w:val="008260EC"/>
    <w:rsid w:val="0082766E"/>
    <w:rsid w:val="00827D0D"/>
    <w:rsid w:val="00830A49"/>
    <w:rsid w:val="00831203"/>
    <w:rsid w:val="008313EA"/>
    <w:rsid w:val="00832ACF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45AC"/>
    <w:rsid w:val="008451B8"/>
    <w:rsid w:val="00845EE4"/>
    <w:rsid w:val="0084668C"/>
    <w:rsid w:val="00846F01"/>
    <w:rsid w:val="008471B8"/>
    <w:rsid w:val="00847418"/>
    <w:rsid w:val="00847608"/>
    <w:rsid w:val="00851E9F"/>
    <w:rsid w:val="008523C0"/>
    <w:rsid w:val="00854198"/>
    <w:rsid w:val="00855F88"/>
    <w:rsid w:val="008614C4"/>
    <w:rsid w:val="008618D7"/>
    <w:rsid w:val="0086279B"/>
    <w:rsid w:val="00862A1E"/>
    <w:rsid w:val="008645B9"/>
    <w:rsid w:val="00865CA0"/>
    <w:rsid w:val="00865F37"/>
    <w:rsid w:val="00866BFD"/>
    <w:rsid w:val="00866DE4"/>
    <w:rsid w:val="008672DF"/>
    <w:rsid w:val="00871934"/>
    <w:rsid w:val="0087206C"/>
    <w:rsid w:val="008731E9"/>
    <w:rsid w:val="008741FC"/>
    <w:rsid w:val="00874D67"/>
    <w:rsid w:val="00874E4F"/>
    <w:rsid w:val="00875AA2"/>
    <w:rsid w:val="008762E0"/>
    <w:rsid w:val="008769DA"/>
    <w:rsid w:val="0087711C"/>
    <w:rsid w:val="0087729E"/>
    <w:rsid w:val="008778CF"/>
    <w:rsid w:val="00880F80"/>
    <w:rsid w:val="0088112F"/>
    <w:rsid w:val="008821E4"/>
    <w:rsid w:val="00882A2C"/>
    <w:rsid w:val="00883ED7"/>
    <w:rsid w:val="00883FDB"/>
    <w:rsid w:val="008841CD"/>
    <w:rsid w:val="00884438"/>
    <w:rsid w:val="008848EA"/>
    <w:rsid w:val="008851F2"/>
    <w:rsid w:val="00885FD4"/>
    <w:rsid w:val="00890FFF"/>
    <w:rsid w:val="00891020"/>
    <w:rsid w:val="00891F80"/>
    <w:rsid w:val="008926F8"/>
    <w:rsid w:val="00893255"/>
    <w:rsid w:val="00893279"/>
    <w:rsid w:val="00894156"/>
    <w:rsid w:val="00894D20"/>
    <w:rsid w:val="00895AA0"/>
    <w:rsid w:val="0089662D"/>
    <w:rsid w:val="00896738"/>
    <w:rsid w:val="008A0DC0"/>
    <w:rsid w:val="008A0DCE"/>
    <w:rsid w:val="008A2097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602B"/>
    <w:rsid w:val="008B6F0F"/>
    <w:rsid w:val="008B6F4B"/>
    <w:rsid w:val="008B701F"/>
    <w:rsid w:val="008B72DE"/>
    <w:rsid w:val="008B7F0D"/>
    <w:rsid w:val="008C1EDE"/>
    <w:rsid w:val="008C30B5"/>
    <w:rsid w:val="008C382A"/>
    <w:rsid w:val="008C3D86"/>
    <w:rsid w:val="008C62E5"/>
    <w:rsid w:val="008C6C73"/>
    <w:rsid w:val="008C6EBD"/>
    <w:rsid w:val="008C7D6D"/>
    <w:rsid w:val="008D07E0"/>
    <w:rsid w:val="008D1D24"/>
    <w:rsid w:val="008D2819"/>
    <w:rsid w:val="008D3426"/>
    <w:rsid w:val="008D49DD"/>
    <w:rsid w:val="008D5682"/>
    <w:rsid w:val="008D6780"/>
    <w:rsid w:val="008D7125"/>
    <w:rsid w:val="008D71D3"/>
    <w:rsid w:val="008D75EB"/>
    <w:rsid w:val="008E40E0"/>
    <w:rsid w:val="008E4DED"/>
    <w:rsid w:val="008E4F78"/>
    <w:rsid w:val="008E53BF"/>
    <w:rsid w:val="008E567E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4ABC"/>
    <w:rsid w:val="009053D1"/>
    <w:rsid w:val="009060F1"/>
    <w:rsid w:val="0090651B"/>
    <w:rsid w:val="009104A8"/>
    <w:rsid w:val="00911110"/>
    <w:rsid w:val="0091205E"/>
    <w:rsid w:val="0091295D"/>
    <w:rsid w:val="009132D1"/>
    <w:rsid w:val="00920B80"/>
    <w:rsid w:val="00920E79"/>
    <w:rsid w:val="00921A03"/>
    <w:rsid w:val="009220E9"/>
    <w:rsid w:val="00922E54"/>
    <w:rsid w:val="00923A7C"/>
    <w:rsid w:val="00923FF9"/>
    <w:rsid w:val="00924CAD"/>
    <w:rsid w:val="00924DB3"/>
    <w:rsid w:val="00925941"/>
    <w:rsid w:val="00925FCB"/>
    <w:rsid w:val="00927BDC"/>
    <w:rsid w:val="00930E95"/>
    <w:rsid w:val="00931464"/>
    <w:rsid w:val="00931802"/>
    <w:rsid w:val="00932B3A"/>
    <w:rsid w:val="00933BDB"/>
    <w:rsid w:val="0093403A"/>
    <w:rsid w:val="00936115"/>
    <w:rsid w:val="009366AB"/>
    <w:rsid w:val="009379DD"/>
    <w:rsid w:val="00937F80"/>
    <w:rsid w:val="009406EE"/>
    <w:rsid w:val="00940AC9"/>
    <w:rsid w:val="0094204A"/>
    <w:rsid w:val="0094574B"/>
    <w:rsid w:val="009512F2"/>
    <w:rsid w:val="00951E90"/>
    <w:rsid w:val="0095313C"/>
    <w:rsid w:val="00953D37"/>
    <w:rsid w:val="00954741"/>
    <w:rsid w:val="009547F4"/>
    <w:rsid w:val="009553F7"/>
    <w:rsid w:val="00955530"/>
    <w:rsid w:val="00955D5A"/>
    <w:rsid w:val="00955E53"/>
    <w:rsid w:val="009623C6"/>
    <w:rsid w:val="00962EB5"/>
    <w:rsid w:val="00963749"/>
    <w:rsid w:val="00963DE2"/>
    <w:rsid w:val="00963F0B"/>
    <w:rsid w:val="0096415C"/>
    <w:rsid w:val="00964B89"/>
    <w:rsid w:val="0096755C"/>
    <w:rsid w:val="00967971"/>
    <w:rsid w:val="00967BBF"/>
    <w:rsid w:val="00971656"/>
    <w:rsid w:val="0097173E"/>
    <w:rsid w:val="0097257D"/>
    <w:rsid w:val="00973A11"/>
    <w:rsid w:val="00973CC7"/>
    <w:rsid w:val="00974C0E"/>
    <w:rsid w:val="00980AC9"/>
    <w:rsid w:val="009835F0"/>
    <w:rsid w:val="00983FBA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64EC"/>
    <w:rsid w:val="009B6AE2"/>
    <w:rsid w:val="009C003D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17BA"/>
    <w:rsid w:val="009D3A5F"/>
    <w:rsid w:val="009D518A"/>
    <w:rsid w:val="009D6810"/>
    <w:rsid w:val="009E0140"/>
    <w:rsid w:val="009E1999"/>
    <w:rsid w:val="009E34B0"/>
    <w:rsid w:val="009E4F39"/>
    <w:rsid w:val="009E4F3C"/>
    <w:rsid w:val="009E6B79"/>
    <w:rsid w:val="009E6DDE"/>
    <w:rsid w:val="009E7DC1"/>
    <w:rsid w:val="009F2AB7"/>
    <w:rsid w:val="009F3C98"/>
    <w:rsid w:val="009F427A"/>
    <w:rsid w:val="009F579B"/>
    <w:rsid w:val="009F666C"/>
    <w:rsid w:val="009F7654"/>
    <w:rsid w:val="009F78F0"/>
    <w:rsid w:val="00A013A5"/>
    <w:rsid w:val="00A018D1"/>
    <w:rsid w:val="00A03E94"/>
    <w:rsid w:val="00A049EA"/>
    <w:rsid w:val="00A04C8E"/>
    <w:rsid w:val="00A0552A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907"/>
    <w:rsid w:val="00A21A8A"/>
    <w:rsid w:val="00A21AC7"/>
    <w:rsid w:val="00A2220C"/>
    <w:rsid w:val="00A22A7C"/>
    <w:rsid w:val="00A22B21"/>
    <w:rsid w:val="00A22FA7"/>
    <w:rsid w:val="00A25379"/>
    <w:rsid w:val="00A25CF4"/>
    <w:rsid w:val="00A26A87"/>
    <w:rsid w:val="00A27B93"/>
    <w:rsid w:val="00A30A32"/>
    <w:rsid w:val="00A316A6"/>
    <w:rsid w:val="00A322F0"/>
    <w:rsid w:val="00A337C4"/>
    <w:rsid w:val="00A34042"/>
    <w:rsid w:val="00A3469D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1FDE"/>
    <w:rsid w:val="00A52A37"/>
    <w:rsid w:val="00A53488"/>
    <w:rsid w:val="00A54734"/>
    <w:rsid w:val="00A54D77"/>
    <w:rsid w:val="00A54EEB"/>
    <w:rsid w:val="00A56B51"/>
    <w:rsid w:val="00A57F68"/>
    <w:rsid w:val="00A60023"/>
    <w:rsid w:val="00A60DFC"/>
    <w:rsid w:val="00A60EE6"/>
    <w:rsid w:val="00A61A98"/>
    <w:rsid w:val="00A62B38"/>
    <w:rsid w:val="00A62F57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3004"/>
    <w:rsid w:val="00A73CC5"/>
    <w:rsid w:val="00A75B7E"/>
    <w:rsid w:val="00A75E7C"/>
    <w:rsid w:val="00A76496"/>
    <w:rsid w:val="00A824C0"/>
    <w:rsid w:val="00A82820"/>
    <w:rsid w:val="00A829B0"/>
    <w:rsid w:val="00A82C03"/>
    <w:rsid w:val="00A85E52"/>
    <w:rsid w:val="00A868FC"/>
    <w:rsid w:val="00A86D60"/>
    <w:rsid w:val="00A90731"/>
    <w:rsid w:val="00A92266"/>
    <w:rsid w:val="00A9296D"/>
    <w:rsid w:val="00A93067"/>
    <w:rsid w:val="00A939B1"/>
    <w:rsid w:val="00A93F68"/>
    <w:rsid w:val="00A94EEE"/>
    <w:rsid w:val="00A956CB"/>
    <w:rsid w:val="00A957DC"/>
    <w:rsid w:val="00A95CBD"/>
    <w:rsid w:val="00AA01DE"/>
    <w:rsid w:val="00AA02F4"/>
    <w:rsid w:val="00AA39BE"/>
    <w:rsid w:val="00AA3A61"/>
    <w:rsid w:val="00AA45A3"/>
    <w:rsid w:val="00AA49B7"/>
    <w:rsid w:val="00AA5340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9A3"/>
    <w:rsid w:val="00AB58DB"/>
    <w:rsid w:val="00AB7887"/>
    <w:rsid w:val="00AC02D7"/>
    <w:rsid w:val="00AC1493"/>
    <w:rsid w:val="00AC2D75"/>
    <w:rsid w:val="00AC330A"/>
    <w:rsid w:val="00AC43F6"/>
    <w:rsid w:val="00AC4FF9"/>
    <w:rsid w:val="00AC518B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532E"/>
    <w:rsid w:val="00AE5A35"/>
    <w:rsid w:val="00AF05D0"/>
    <w:rsid w:val="00AF0DFA"/>
    <w:rsid w:val="00AF1A50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2F85"/>
    <w:rsid w:val="00B03B65"/>
    <w:rsid w:val="00B03D62"/>
    <w:rsid w:val="00B0710B"/>
    <w:rsid w:val="00B076F9"/>
    <w:rsid w:val="00B10F33"/>
    <w:rsid w:val="00B1101F"/>
    <w:rsid w:val="00B121A2"/>
    <w:rsid w:val="00B1378B"/>
    <w:rsid w:val="00B13D1D"/>
    <w:rsid w:val="00B14BBB"/>
    <w:rsid w:val="00B14FD7"/>
    <w:rsid w:val="00B15708"/>
    <w:rsid w:val="00B161FD"/>
    <w:rsid w:val="00B163CE"/>
    <w:rsid w:val="00B16F1C"/>
    <w:rsid w:val="00B17AFE"/>
    <w:rsid w:val="00B20269"/>
    <w:rsid w:val="00B2063F"/>
    <w:rsid w:val="00B215C7"/>
    <w:rsid w:val="00B21700"/>
    <w:rsid w:val="00B22274"/>
    <w:rsid w:val="00B22E75"/>
    <w:rsid w:val="00B22FA8"/>
    <w:rsid w:val="00B23F9D"/>
    <w:rsid w:val="00B244D7"/>
    <w:rsid w:val="00B26156"/>
    <w:rsid w:val="00B26E2B"/>
    <w:rsid w:val="00B27274"/>
    <w:rsid w:val="00B273AD"/>
    <w:rsid w:val="00B3017D"/>
    <w:rsid w:val="00B32319"/>
    <w:rsid w:val="00B32CF6"/>
    <w:rsid w:val="00B35A89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38E8"/>
    <w:rsid w:val="00B44880"/>
    <w:rsid w:val="00B46124"/>
    <w:rsid w:val="00B470D2"/>
    <w:rsid w:val="00B473CB"/>
    <w:rsid w:val="00B501EF"/>
    <w:rsid w:val="00B503C6"/>
    <w:rsid w:val="00B50427"/>
    <w:rsid w:val="00B50AAF"/>
    <w:rsid w:val="00B51B12"/>
    <w:rsid w:val="00B52CC2"/>
    <w:rsid w:val="00B54369"/>
    <w:rsid w:val="00B5499E"/>
    <w:rsid w:val="00B55DC1"/>
    <w:rsid w:val="00B56A9C"/>
    <w:rsid w:val="00B57511"/>
    <w:rsid w:val="00B57AAB"/>
    <w:rsid w:val="00B60D83"/>
    <w:rsid w:val="00B61429"/>
    <w:rsid w:val="00B61908"/>
    <w:rsid w:val="00B61C91"/>
    <w:rsid w:val="00B62E4A"/>
    <w:rsid w:val="00B64F48"/>
    <w:rsid w:val="00B665C3"/>
    <w:rsid w:val="00B67461"/>
    <w:rsid w:val="00B67F95"/>
    <w:rsid w:val="00B70843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72BE"/>
    <w:rsid w:val="00B87370"/>
    <w:rsid w:val="00B87A90"/>
    <w:rsid w:val="00B87B68"/>
    <w:rsid w:val="00B904F1"/>
    <w:rsid w:val="00B92354"/>
    <w:rsid w:val="00B9250D"/>
    <w:rsid w:val="00B943EC"/>
    <w:rsid w:val="00B94DA8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4D81"/>
    <w:rsid w:val="00BA602A"/>
    <w:rsid w:val="00BA6140"/>
    <w:rsid w:val="00BA6475"/>
    <w:rsid w:val="00BA6C25"/>
    <w:rsid w:val="00BB04FF"/>
    <w:rsid w:val="00BB0C40"/>
    <w:rsid w:val="00BB22D1"/>
    <w:rsid w:val="00BB3887"/>
    <w:rsid w:val="00BB3B76"/>
    <w:rsid w:val="00BB3C63"/>
    <w:rsid w:val="00BB6259"/>
    <w:rsid w:val="00BB7C6F"/>
    <w:rsid w:val="00BC014F"/>
    <w:rsid w:val="00BC029E"/>
    <w:rsid w:val="00BC036D"/>
    <w:rsid w:val="00BC2142"/>
    <w:rsid w:val="00BC27BB"/>
    <w:rsid w:val="00BC5399"/>
    <w:rsid w:val="00BC5D88"/>
    <w:rsid w:val="00BC6F29"/>
    <w:rsid w:val="00BD0EF9"/>
    <w:rsid w:val="00BD15DF"/>
    <w:rsid w:val="00BD2BB9"/>
    <w:rsid w:val="00BD2DE2"/>
    <w:rsid w:val="00BD4BA5"/>
    <w:rsid w:val="00BD4BF3"/>
    <w:rsid w:val="00BD5302"/>
    <w:rsid w:val="00BD6FAD"/>
    <w:rsid w:val="00BE058F"/>
    <w:rsid w:val="00BE102A"/>
    <w:rsid w:val="00BE1BE6"/>
    <w:rsid w:val="00BE3EEB"/>
    <w:rsid w:val="00BE4854"/>
    <w:rsid w:val="00BE4D03"/>
    <w:rsid w:val="00BE5AD4"/>
    <w:rsid w:val="00BE5CE9"/>
    <w:rsid w:val="00BE737A"/>
    <w:rsid w:val="00BF0004"/>
    <w:rsid w:val="00BF026B"/>
    <w:rsid w:val="00BF08EA"/>
    <w:rsid w:val="00BF0A23"/>
    <w:rsid w:val="00BF1DE8"/>
    <w:rsid w:val="00BF243E"/>
    <w:rsid w:val="00BF2593"/>
    <w:rsid w:val="00BF262C"/>
    <w:rsid w:val="00BF5EC6"/>
    <w:rsid w:val="00BF7089"/>
    <w:rsid w:val="00BF77FD"/>
    <w:rsid w:val="00BF7A17"/>
    <w:rsid w:val="00C00791"/>
    <w:rsid w:val="00C00CC7"/>
    <w:rsid w:val="00C01EF1"/>
    <w:rsid w:val="00C02591"/>
    <w:rsid w:val="00C029ED"/>
    <w:rsid w:val="00C049F8"/>
    <w:rsid w:val="00C118B3"/>
    <w:rsid w:val="00C11E97"/>
    <w:rsid w:val="00C130DD"/>
    <w:rsid w:val="00C14742"/>
    <w:rsid w:val="00C147EA"/>
    <w:rsid w:val="00C14F22"/>
    <w:rsid w:val="00C15D91"/>
    <w:rsid w:val="00C20097"/>
    <w:rsid w:val="00C202C5"/>
    <w:rsid w:val="00C21672"/>
    <w:rsid w:val="00C21B2C"/>
    <w:rsid w:val="00C22BFF"/>
    <w:rsid w:val="00C234EA"/>
    <w:rsid w:val="00C23D66"/>
    <w:rsid w:val="00C243BD"/>
    <w:rsid w:val="00C262B8"/>
    <w:rsid w:val="00C272DC"/>
    <w:rsid w:val="00C31E2C"/>
    <w:rsid w:val="00C332C6"/>
    <w:rsid w:val="00C33E5F"/>
    <w:rsid w:val="00C3423E"/>
    <w:rsid w:val="00C34B31"/>
    <w:rsid w:val="00C36DC5"/>
    <w:rsid w:val="00C3722A"/>
    <w:rsid w:val="00C37233"/>
    <w:rsid w:val="00C378DE"/>
    <w:rsid w:val="00C4025D"/>
    <w:rsid w:val="00C40B71"/>
    <w:rsid w:val="00C41386"/>
    <w:rsid w:val="00C41F46"/>
    <w:rsid w:val="00C423D9"/>
    <w:rsid w:val="00C426F2"/>
    <w:rsid w:val="00C43FC7"/>
    <w:rsid w:val="00C47105"/>
    <w:rsid w:val="00C47252"/>
    <w:rsid w:val="00C51749"/>
    <w:rsid w:val="00C5225F"/>
    <w:rsid w:val="00C52A37"/>
    <w:rsid w:val="00C536C6"/>
    <w:rsid w:val="00C54517"/>
    <w:rsid w:val="00C54C85"/>
    <w:rsid w:val="00C5500F"/>
    <w:rsid w:val="00C56926"/>
    <w:rsid w:val="00C632A9"/>
    <w:rsid w:val="00C653CD"/>
    <w:rsid w:val="00C65407"/>
    <w:rsid w:val="00C654AD"/>
    <w:rsid w:val="00C661C1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6BC"/>
    <w:rsid w:val="00C8175A"/>
    <w:rsid w:val="00C81B61"/>
    <w:rsid w:val="00C828E0"/>
    <w:rsid w:val="00C83883"/>
    <w:rsid w:val="00C83E89"/>
    <w:rsid w:val="00C84C70"/>
    <w:rsid w:val="00C85A89"/>
    <w:rsid w:val="00C87839"/>
    <w:rsid w:val="00C905FF"/>
    <w:rsid w:val="00C91467"/>
    <w:rsid w:val="00C919D3"/>
    <w:rsid w:val="00C91B8D"/>
    <w:rsid w:val="00C9260A"/>
    <w:rsid w:val="00C9270A"/>
    <w:rsid w:val="00C93448"/>
    <w:rsid w:val="00C942FC"/>
    <w:rsid w:val="00C9530E"/>
    <w:rsid w:val="00C9631C"/>
    <w:rsid w:val="00CA13AE"/>
    <w:rsid w:val="00CA1C69"/>
    <w:rsid w:val="00CA1D9F"/>
    <w:rsid w:val="00CA3062"/>
    <w:rsid w:val="00CA3107"/>
    <w:rsid w:val="00CA31E6"/>
    <w:rsid w:val="00CA489D"/>
    <w:rsid w:val="00CA4D23"/>
    <w:rsid w:val="00CA620D"/>
    <w:rsid w:val="00CA74B3"/>
    <w:rsid w:val="00CB2771"/>
    <w:rsid w:val="00CB2AB1"/>
    <w:rsid w:val="00CB61E8"/>
    <w:rsid w:val="00CB72E5"/>
    <w:rsid w:val="00CB7C2F"/>
    <w:rsid w:val="00CC1C78"/>
    <w:rsid w:val="00CC2FD9"/>
    <w:rsid w:val="00CC31E8"/>
    <w:rsid w:val="00CC3F16"/>
    <w:rsid w:val="00CC4070"/>
    <w:rsid w:val="00CC4441"/>
    <w:rsid w:val="00CC467B"/>
    <w:rsid w:val="00CC6F89"/>
    <w:rsid w:val="00CC776A"/>
    <w:rsid w:val="00CD0138"/>
    <w:rsid w:val="00CD0C2E"/>
    <w:rsid w:val="00CD1476"/>
    <w:rsid w:val="00CD1F7D"/>
    <w:rsid w:val="00CD2381"/>
    <w:rsid w:val="00CD30D8"/>
    <w:rsid w:val="00CD344D"/>
    <w:rsid w:val="00CD36F9"/>
    <w:rsid w:val="00CD56A0"/>
    <w:rsid w:val="00CD654F"/>
    <w:rsid w:val="00CE0A0F"/>
    <w:rsid w:val="00CE0DB0"/>
    <w:rsid w:val="00CE2A28"/>
    <w:rsid w:val="00CE3232"/>
    <w:rsid w:val="00CE3F9C"/>
    <w:rsid w:val="00CE4585"/>
    <w:rsid w:val="00CE5557"/>
    <w:rsid w:val="00CE56E1"/>
    <w:rsid w:val="00CE6E70"/>
    <w:rsid w:val="00CE7EF9"/>
    <w:rsid w:val="00CF0B93"/>
    <w:rsid w:val="00CF2541"/>
    <w:rsid w:val="00CF2B63"/>
    <w:rsid w:val="00CF2D9C"/>
    <w:rsid w:val="00CF3482"/>
    <w:rsid w:val="00CF3790"/>
    <w:rsid w:val="00CF592B"/>
    <w:rsid w:val="00CF6DD1"/>
    <w:rsid w:val="00CF7CEE"/>
    <w:rsid w:val="00D000D9"/>
    <w:rsid w:val="00D01DE2"/>
    <w:rsid w:val="00D0319A"/>
    <w:rsid w:val="00D044E8"/>
    <w:rsid w:val="00D05FE7"/>
    <w:rsid w:val="00D06840"/>
    <w:rsid w:val="00D1020A"/>
    <w:rsid w:val="00D13CD9"/>
    <w:rsid w:val="00D1463C"/>
    <w:rsid w:val="00D14737"/>
    <w:rsid w:val="00D14A15"/>
    <w:rsid w:val="00D16BCD"/>
    <w:rsid w:val="00D17E62"/>
    <w:rsid w:val="00D210C4"/>
    <w:rsid w:val="00D2168C"/>
    <w:rsid w:val="00D21903"/>
    <w:rsid w:val="00D22A32"/>
    <w:rsid w:val="00D2356D"/>
    <w:rsid w:val="00D246A2"/>
    <w:rsid w:val="00D25CD8"/>
    <w:rsid w:val="00D260AC"/>
    <w:rsid w:val="00D279F1"/>
    <w:rsid w:val="00D27F35"/>
    <w:rsid w:val="00D30AAD"/>
    <w:rsid w:val="00D32A41"/>
    <w:rsid w:val="00D33AC7"/>
    <w:rsid w:val="00D34427"/>
    <w:rsid w:val="00D34CB7"/>
    <w:rsid w:val="00D34CCD"/>
    <w:rsid w:val="00D37C84"/>
    <w:rsid w:val="00D4041B"/>
    <w:rsid w:val="00D407B6"/>
    <w:rsid w:val="00D40C6D"/>
    <w:rsid w:val="00D42541"/>
    <w:rsid w:val="00D43114"/>
    <w:rsid w:val="00D435FC"/>
    <w:rsid w:val="00D50EFC"/>
    <w:rsid w:val="00D53480"/>
    <w:rsid w:val="00D535B7"/>
    <w:rsid w:val="00D53B18"/>
    <w:rsid w:val="00D53DFB"/>
    <w:rsid w:val="00D54153"/>
    <w:rsid w:val="00D555C5"/>
    <w:rsid w:val="00D55C61"/>
    <w:rsid w:val="00D56184"/>
    <w:rsid w:val="00D60C0F"/>
    <w:rsid w:val="00D6224E"/>
    <w:rsid w:val="00D6318C"/>
    <w:rsid w:val="00D63FCE"/>
    <w:rsid w:val="00D64A42"/>
    <w:rsid w:val="00D65666"/>
    <w:rsid w:val="00D67261"/>
    <w:rsid w:val="00D673E6"/>
    <w:rsid w:val="00D7468F"/>
    <w:rsid w:val="00D747C2"/>
    <w:rsid w:val="00D75C76"/>
    <w:rsid w:val="00D765C3"/>
    <w:rsid w:val="00D76688"/>
    <w:rsid w:val="00D807C9"/>
    <w:rsid w:val="00D813C6"/>
    <w:rsid w:val="00D82C55"/>
    <w:rsid w:val="00D82FEB"/>
    <w:rsid w:val="00D838AC"/>
    <w:rsid w:val="00D83D60"/>
    <w:rsid w:val="00D841E6"/>
    <w:rsid w:val="00D84487"/>
    <w:rsid w:val="00D84667"/>
    <w:rsid w:val="00D87EE8"/>
    <w:rsid w:val="00D90DAC"/>
    <w:rsid w:val="00D9152A"/>
    <w:rsid w:val="00D91CD9"/>
    <w:rsid w:val="00D91E8A"/>
    <w:rsid w:val="00D9228C"/>
    <w:rsid w:val="00D939BD"/>
    <w:rsid w:val="00D954F1"/>
    <w:rsid w:val="00D96CD7"/>
    <w:rsid w:val="00D97519"/>
    <w:rsid w:val="00DA0831"/>
    <w:rsid w:val="00DA1B96"/>
    <w:rsid w:val="00DA20D9"/>
    <w:rsid w:val="00DA2300"/>
    <w:rsid w:val="00DA3262"/>
    <w:rsid w:val="00DA3674"/>
    <w:rsid w:val="00DA4569"/>
    <w:rsid w:val="00DA5673"/>
    <w:rsid w:val="00DA56A6"/>
    <w:rsid w:val="00DA6A90"/>
    <w:rsid w:val="00DA70A8"/>
    <w:rsid w:val="00DA73D2"/>
    <w:rsid w:val="00DA795B"/>
    <w:rsid w:val="00DA7C94"/>
    <w:rsid w:val="00DB207F"/>
    <w:rsid w:val="00DB2BAD"/>
    <w:rsid w:val="00DB33B6"/>
    <w:rsid w:val="00DB3728"/>
    <w:rsid w:val="00DC1E7A"/>
    <w:rsid w:val="00DC2106"/>
    <w:rsid w:val="00DC2717"/>
    <w:rsid w:val="00DC38D5"/>
    <w:rsid w:val="00DC508C"/>
    <w:rsid w:val="00DC5C92"/>
    <w:rsid w:val="00DC62CE"/>
    <w:rsid w:val="00DC6486"/>
    <w:rsid w:val="00DD0E50"/>
    <w:rsid w:val="00DD16DB"/>
    <w:rsid w:val="00DD29B1"/>
    <w:rsid w:val="00DD3055"/>
    <w:rsid w:val="00DD417D"/>
    <w:rsid w:val="00DD5502"/>
    <w:rsid w:val="00DD589D"/>
    <w:rsid w:val="00DD6316"/>
    <w:rsid w:val="00DD6ED8"/>
    <w:rsid w:val="00DD7025"/>
    <w:rsid w:val="00DD7583"/>
    <w:rsid w:val="00DD7D04"/>
    <w:rsid w:val="00DE00D7"/>
    <w:rsid w:val="00DE014C"/>
    <w:rsid w:val="00DE0498"/>
    <w:rsid w:val="00DE08DC"/>
    <w:rsid w:val="00DE18F3"/>
    <w:rsid w:val="00DE1B16"/>
    <w:rsid w:val="00DE225D"/>
    <w:rsid w:val="00DE379F"/>
    <w:rsid w:val="00DE3E46"/>
    <w:rsid w:val="00DE4D1E"/>
    <w:rsid w:val="00DE5183"/>
    <w:rsid w:val="00DE7196"/>
    <w:rsid w:val="00DF01FF"/>
    <w:rsid w:val="00DF0A5C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C6E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2B2C"/>
    <w:rsid w:val="00E148D6"/>
    <w:rsid w:val="00E155E8"/>
    <w:rsid w:val="00E15606"/>
    <w:rsid w:val="00E16787"/>
    <w:rsid w:val="00E207D3"/>
    <w:rsid w:val="00E214A0"/>
    <w:rsid w:val="00E21CBA"/>
    <w:rsid w:val="00E21D57"/>
    <w:rsid w:val="00E220EC"/>
    <w:rsid w:val="00E224E6"/>
    <w:rsid w:val="00E22652"/>
    <w:rsid w:val="00E22969"/>
    <w:rsid w:val="00E22A65"/>
    <w:rsid w:val="00E22F19"/>
    <w:rsid w:val="00E23123"/>
    <w:rsid w:val="00E24E99"/>
    <w:rsid w:val="00E2631D"/>
    <w:rsid w:val="00E272ED"/>
    <w:rsid w:val="00E31DDA"/>
    <w:rsid w:val="00E320BB"/>
    <w:rsid w:val="00E32CED"/>
    <w:rsid w:val="00E33C99"/>
    <w:rsid w:val="00E34B87"/>
    <w:rsid w:val="00E360E3"/>
    <w:rsid w:val="00E36D43"/>
    <w:rsid w:val="00E4032F"/>
    <w:rsid w:val="00E41FDB"/>
    <w:rsid w:val="00E437CD"/>
    <w:rsid w:val="00E43B1C"/>
    <w:rsid w:val="00E45844"/>
    <w:rsid w:val="00E46B69"/>
    <w:rsid w:val="00E46E98"/>
    <w:rsid w:val="00E475C3"/>
    <w:rsid w:val="00E510D3"/>
    <w:rsid w:val="00E517BA"/>
    <w:rsid w:val="00E5322C"/>
    <w:rsid w:val="00E53391"/>
    <w:rsid w:val="00E546D5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66084"/>
    <w:rsid w:val="00E7012D"/>
    <w:rsid w:val="00E71455"/>
    <w:rsid w:val="00E71647"/>
    <w:rsid w:val="00E72988"/>
    <w:rsid w:val="00E72B4C"/>
    <w:rsid w:val="00E7310E"/>
    <w:rsid w:val="00E7361F"/>
    <w:rsid w:val="00E73E7B"/>
    <w:rsid w:val="00E73FFB"/>
    <w:rsid w:val="00E7418C"/>
    <w:rsid w:val="00E74647"/>
    <w:rsid w:val="00E74666"/>
    <w:rsid w:val="00E76670"/>
    <w:rsid w:val="00E766FA"/>
    <w:rsid w:val="00E77704"/>
    <w:rsid w:val="00E77F28"/>
    <w:rsid w:val="00E803E4"/>
    <w:rsid w:val="00E81252"/>
    <w:rsid w:val="00E81624"/>
    <w:rsid w:val="00E8302D"/>
    <w:rsid w:val="00E83A4D"/>
    <w:rsid w:val="00E86EA8"/>
    <w:rsid w:val="00E8747E"/>
    <w:rsid w:val="00E900FE"/>
    <w:rsid w:val="00E90503"/>
    <w:rsid w:val="00E92028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67A9"/>
    <w:rsid w:val="00EA06E5"/>
    <w:rsid w:val="00EA15FD"/>
    <w:rsid w:val="00EA44DD"/>
    <w:rsid w:val="00EA51D2"/>
    <w:rsid w:val="00EA5AA6"/>
    <w:rsid w:val="00EA70EF"/>
    <w:rsid w:val="00EA7953"/>
    <w:rsid w:val="00EA7DBA"/>
    <w:rsid w:val="00EB0C1E"/>
    <w:rsid w:val="00EB1F8E"/>
    <w:rsid w:val="00EB39EF"/>
    <w:rsid w:val="00EB49E8"/>
    <w:rsid w:val="00EB6128"/>
    <w:rsid w:val="00EB6C54"/>
    <w:rsid w:val="00EB742E"/>
    <w:rsid w:val="00EC0654"/>
    <w:rsid w:val="00EC10EE"/>
    <w:rsid w:val="00EC11A6"/>
    <w:rsid w:val="00EC1527"/>
    <w:rsid w:val="00EC43AA"/>
    <w:rsid w:val="00EC61E1"/>
    <w:rsid w:val="00ED0BEE"/>
    <w:rsid w:val="00ED14CD"/>
    <w:rsid w:val="00ED30A2"/>
    <w:rsid w:val="00ED3142"/>
    <w:rsid w:val="00ED6A26"/>
    <w:rsid w:val="00ED70D7"/>
    <w:rsid w:val="00EE0BEF"/>
    <w:rsid w:val="00EE0EB2"/>
    <w:rsid w:val="00EE142C"/>
    <w:rsid w:val="00EE15BE"/>
    <w:rsid w:val="00EE5985"/>
    <w:rsid w:val="00EE629A"/>
    <w:rsid w:val="00EE6853"/>
    <w:rsid w:val="00EE69C6"/>
    <w:rsid w:val="00EF0962"/>
    <w:rsid w:val="00EF0BC1"/>
    <w:rsid w:val="00EF1BA7"/>
    <w:rsid w:val="00EF2E5B"/>
    <w:rsid w:val="00EF3B0E"/>
    <w:rsid w:val="00EF4B03"/>
    <w:rsid w:val="00EF654A"/>
    <w:rsid w:val="00EF6909"/>
    <w:rsid w:val="00EF76CE"/>
    <w:rsid w:val="00F0123E"/>
    <w:rsid w:val="00F03000"/>
    <w:rsid w:val="00F03725"/>
    <w:rsid w:val="00F03A3C"/>
    <w:rsid w:val="00F048C5"/>
    <w:rsid w:val="00F0530A"/>
    <w:rsid w:val="00F06DC3"/>
    <w:rsid w:val="00F118D9"/>
    <w:rsid w:val="00F11C21"/>
    <w:rsid w:val="00F11FF4"/>
    <w:rsid w:val="00F1265F"/>
    <w:rsid w:val="00F13C36"/>
    <w:rsid w:val="00F142BB"/>
    <w:rsid w:val="00F158A3"/>
    <w:rsid w:val="00F16119"/>
    <w:rsid w:val="00F1681C"/>
    <w:rsid w:val="00F17ECC"/>
    <w:rsid w:val="00F20BD9"/>
    <w:rsid w:val="00F2149C"/>
    <w:rsid w:val="00F22267"/>
    <w:rsid w:val="00F2297A"/>
    <w:rsid w:val="00F23D01"/>
    <w:rsid w:val="00F241F7"/>
    <w:rsid w:val="00F24826"/>
    <w:rsid w:val="00F24D28"/>
    <w:rsid w:val="00F27BCF"/>
    <w:rsid w:val="00F3030C"/>
    <w:rsid w:val="00F316C1"/>
    <w:rsid w:val="00F32CC8"/>
    <w:rsid w:val="00F33278"/>
    <w:rsid w:val="00F33421"/>
    <w:rsid w:val="00F338D7"/>
    <w:rsid w:val="00F349FE"/>
    <w:rsid w:val="00F357B9"/>
    <w:rsid w:val="00F35DF6"/>
    <w:rsid w:val="00F35F03"/>
    <w:rsid w:val="00F41110"/>
    <w:rsid w:val="00F41630"/>
    <w:rsid w:val="00F417D9"/>
    <w:rsid w:val="00F438F9"/>
    <w:rsid w:val="00F44CB3"/>
    <w:rsid w:val="00F4668B"/>
    <w:rsid w:val="00F47F06"/>
    <w:rsid w:val="00F50B89"/>
    <w:rsid w:val="00F519F1"/>
    <w:rsid w:val="00F51EDC"/>
    <w:rsid w:val="00F529BB"/>
    <w:rsid w:val="00F5350C"/>
    <w:rsid w:val="00F54CA0"/>
    <w:rsid w:val="00F55B9B"/>
    <w:rsid w:val="00F55DD6"/>
    <w:rsid w:val="00F56184"/>
    <w:rsid w:val="00F577F5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E53"/>
    <w:rsid w:val="00F710EF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425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5B95"/>
    <w:rsid w:val="00F97136"/>
    <w:rsid w:val="00FA06A5"/>
    <w:rsid w:val="00FA0992"/>
    <w:rsid w:val="00FA2613"/>
    <w:rsid w:val="00FA263C"/>
    <w:rsid w:val="00FA3629"/>
    <w:rsid w:val="00FA38D1"/>
    <w:rsid w:val="00FA418C"/>
    <w:rsid w:val="00FA451A"/>
    <w:rsid w:val="00FA469D"/>
    <w:rsid w:val="00FA6608"/>
    <w:rsid w:val="00FB097F"/>
    <w:rsid w:val="00FB2F5E"/>
    <w:rsid w:val="00FB32E6"/>
    <w:rsid w:val="00FB7150"/>
    <w:rsid w:val="00FB7479"/>
    <w:rsid w:val="00FC0868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59D"/>
    <w:rsid w:val="00FD6FA7"/>
    <w:rsid w:val="00FD7515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71BB"/>
    <w:rsid w:val="00FE7F78"/>
    <w:rsid w:val="00FF16D8"/>
    <w:rsid w:val="00FF5E70"/>
    <w:rsid w:val="00FF6DE7"/>
    <w:rsid w:val="00FF7567"/>
    <w:rsid w:val="00FF7A53"/>
    <w:rsid w:val="00FF7F35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9FA0E-4A54-4CA3-B3BF-A7C11533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473</cp:revision>
  <cp:lastPrinted>2019-06-17T07:43:00Z</cp:lastPrinted>
  <dcterms:created xsi:type="dcterms:W3CDTF">2019-04-08T09:00:00Z</dcterms:created>
  <dcterms:modified xsi:type="dcterms:W3CDTF">2019-08-12T09:12:00Z</dcterms:modified>
</cp:coreProperties>
</file>