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E8951" w14:textId="77777777" w:rsidR="00DD2011" w:rsidRDefault="00DD2011"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de-DE" w:eastAsia="en-US"/>
        </w:rPr>
      </w:pPr>
    </w:p>
    <w:p w14:paraId="76CD618C" w14:textId="69842632" w:rsidR="007C1E4D" w:rsidRPr="007550B7" w:rsidRDefault="007550B7"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s-ES" w:eastAsia="en-US"/>
        </w:rPr>
      </w:pPr>
      <w:r w:rsidRPr="007550B7">
        <w:rPr>
          <w:rFonts w:ascii="Arial" w:eastAsiaTheme="minorHAnsi" w:hAnsi="Arial" w:cs="Arial"/>
          <w:b/>
          <w:sz w:val="28"/>
          <w:szCs w:val="28"/>
          <w:lang w:val="es-ES"/>
        </w:rPr>
        <w:t>TGW Lituania celebra su 5</w:t>
      </w:r>
      <w:r w:rsidR="00430371" w:rsidRPr="007550B7">
        <w:rPr>
          <w:rFonts w:ascii="Arial" w:eastAsiaTheme="minorHAnsi" w:hAnsi="Arial" w:cs="Arial"/>
          <w:b/>
          <w:sz w:val="28"/>
          <w:szCs w:val="28"/>
          <w:lang w:val="es-ES"/>
        </w:rPr>
        <w:t>º cumpleaños</w:t>
      </w:r>
    </w:p>
    <w:p w14:paraId="40242FF8" w14:textId="77777777" w:rsidR="00A61807" w:rsidRPr="007550B7"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es-ES" w:eastAsia="en-US"/>
        </w:rPr>
      </w:pPr>
    </w:p>
    <w:p w14:paraId="16AB192A" w14:textId="1C2F8E91" w:rsidR="002A5596" w:rsidRPr="007550B7" w:rsidRDefault="002A5596"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s-ES" w:eastAsia="en-US"/>
        </w:rPr>
      </w:pPr>
      <w:r w:rsidRPr="007550B7">
        <w:rPr>
          <w:rFonts w:ascii="Arial" w:eastAsiaTheme="minorHAnsi" w:hAnsi="Arial" w:cs="Arial"/>
          <w:b/>
          <w:sz w:val="22"/>
          <w:szCs w:val="22"/>
          <w:lang w:val="es-ES"/>
        </w:rPr>
        <w:t xml:space="preserve">Más de 50 especialistas altamente cualificados trabajan en </w:t>
      </w:r>
      <w:r w:rsidRPr="007550B7">
        <w:rPr>
          <w:rFonts w:ascii="Arial" w:eastAsiaTheme="minorHAnsi" w:hAnsi="Arial" w:cs="Arial"/>
          <w:b/>
          <w:sz w:val="22"/>
          <w:szCs w:val="22"/>
          <w:lang w:val="es-ES"/>
        </w:rPr>
        <w:br/>
        <w:t>Kaunas para TGW</w:t>
      </w:r>
    </w:p>
    <w:p w14:paraId="7E6C3949" w14:textId="120EFCC4" w:rsidR="007C1E4D" w:rsidRPr="007550B7" w:rsidRDefault="004E49DF"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s-ES" w:eastAsia="en-US"/>
        </w:rPr>
      </w:pPr>
      <w:r w:rsidRPr="007550B7">
        <w:rPr>
          <w:rFonts w:ascii="Arial" w:eastAsiaTheme="minorHAnsi" w:hAnsi="Arial" w:cs="Arial"/>
          <w:b/>
          <w:sz w:val="22"/>
          <w:szCs w:val="22"/>
          <w:lang w:val="es-ES"/>
        </w:rPr>
        <w:t xml:space="preserve">Los puntos principales están en las áreas de control, </w:t>
      </w:r>
      <w:r w:rsidRPr="007550B7">
        <w:rPr>
          <w:rFonts w:ascii="Arial" w:eastAsiaTheme="minorHAnsi" w:hAnsi="Arial" w:cs="Arial"/>
          <w:b/>
          <w:sz w:val="22"/>
          <w:szCs w:val="22"/>
          <w:lang w:val="es-ES"/>
        </w:rPr>
        <w:br/>
        <w:t>software e ingeniería de proyectos.</w:t>
      </w:r>
    </w:p>
    <w:p w14:paraId="6E452710" w14:textId="7BD82D20" w:rsidR="00430371" w:rsidRPr="007550B7" w:rsidRDefault="00231915"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s-ES" w:eastAsia="en-US"/>
        </w:rPr>
      </w:pPr>
      <w:r w:rsidRPr="007550B7">
        <w:rPr>
          <w:rFonts w:ascii="Arial" w:eastAsiaTheme="minorHAnsi" w:hAnsi="Arial" w:cs="Arial"/>
          <w:b/>
          <w:sz w:val="22"/>
          <w:szCs w:val="22"/>
          <w:lang w:val="es-ES"/>
        </w:rPr>
        <w:t>Organización de éxito con potencial de crecimiento</w:t>
      </w:r>
    </w:p>
    <w:p w14:paraId="21CFC367" w14:textId="530904D4" w:rsidR="00430371" w:rsidRPr="007550B7" w:rsidRDefault="00430371" w:rsidP="00430371">
      <w:pPr>
        <w:pStyle w:val="StandardWeb"/>
        <w:shd w:val="clear" w:color="auto" w:fill="FFFFFF"/>
        <w:spacing w:before="0" w:beforeAutospacing="0" w:after="0" w:afterAutospacing="0" w:line="360" w:lineRule="auto"/>
        <w:ind w:right="1837"/>
        <w:rPr>
          <w:rFonts w:ascii="Arial" w:eastAsiaTheme="minorHAnsi" w:hAnsi="Arial" w:cs="Arial"/>
          <w:b/>
          <w:lang w:val="es-ES" w:eastAsia="en-US"/>
        </w:rPr>
      </w:pPr>
    </w:p>
    <w:p w14:paraId="4073CD2A" w14:textId="26BB6FAB" w:rsidR="00430371" w:rsidRPr="007550B7" w:rsidRDefault="005B0873"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r w:rsidRPr="007550B7">
        <w:rPr>
          <w:rFonts w:ascii="Arial" w:eastAsiaTheme="minorHAnsi" w:hAnsi="Arial" w:cs="Arial"/>
          <w:b/>
          <w:sz w:val="20"/>
          <w:szCs w:val="20"/>
          <w:lang w:val="es-ES"/>
        </w:rPr>
        <w:t xml:space="preserve">(Marchtrenk, </w:t>
      </w:r>
      <w:r w:rsidR="00EF7F77">
        <w:rPr>
          <w:rFonts w:ascii="Arial" w:eastAsiaTheme="minorHAnsi" w:hAnsi="Arial" w:cs="Arial"/>
          <w:b/>
          <w:sz w:val="20"/>
          <w:szCs w:val="20"/>
          <w:lang w:val="es-ES"/>
        </w:rPr>
        <w:t>25</w:t>
      </w:r>
      <w:r w:rsidRPr="007550B7">
        <w:rPr>
          <w:rFonts w:ascii="Arial" w:eastAsiaTheme="minorHAnsi" w:hAnsi="Arial" w:cs="Arial"/>
          <w:b/>
          <w:sz w:val="20"/>
          <w:szCs w:val="20"/>
          <w:lang w:val="es-ES"/>
        </w:rPr>
        <w:t xml:space="preserve"> de </w:t>
      </w:r>
      <w:r w:rsidR="00EF7F77">
        <w:rPr>
          <w:rFonts w:ascii="Arial" w:eastAsiaTheme="minorHAnsi" w:hAnsi="Arial" w:cs="Arial"/>
          <w:b/>
          <w:sz w:val="20"/>
          <w:szCs w:val="20"/>
          <w:lang w:val="es-ES"/>
        </w:rPr>
        <w:t>ab</w:t>
      </w:r>
      <w:bookmarkStart w:id="0" w:name="_GoBack"/>
      <w:bookmarkEnd w:id="0"/>
      <w:r w:rsidR="00EF7F77">
        <w:rPr>
          <w:rFonts w:ascii="Arial" w:eastAsiaTheme="minorHAnsi" w:hAnsi="Arial" w:cs="Arial"/>
          <w:b/>
          <w:sz w:val="20"/>
          <w:szCs w:val="20"/>
          <w:lang w:val="es-ES"/>
        </w:rPr>
        <w:t>ril</w:t>
      </w:r>
      <w:r w:rsidRPr="007550B7">
        <w:rPr>
          <w:rFonts w:ascii="Arial" w:eastAsiaTheme="minorHAnsi" w:hAnsi="Arial" w:cs="Arial"/>
          <w:b/>
          <w:sz w:val="20"/>
          <w:szCs w:val="20"/>
          <w:lang w:val="es-ES"/>
        </w:rPr>
        <w:t xml:space="preserve"> de 2022) En la primavera de 2022, la fi</w:t>
      </w:r>
      <w:r w:rsidR="007550B7">
        <w:rPr>
          <w:rFonts w:ascii="Arial" w:eastAsiaTheme="minorHAnsi" w:hAnsi="Arial" w:cs="Arial"/>
          <w:b/>
          <w:sz w:val="20"/>
          <w:szCs w:val="20"/>
          <w:lang w:val="es-ES"/>
        </w:rPr>
        <w:t xml:space="preserve">lial lituana de TGW celebra su </w:t>
      </w:r>
      <w:r w:rsidRPr="007550B7">
        <w:rPr>
          <w:rFonts w:ascii="Arial" w:eastAsiaTheme="minorHAnsi" w:hAnsi="Arial" w:cs="Arial"/>
          <w:b/>
          <w:sz w:val="20"/>
          <w:szCs w:val="20"/>
          <w:lang w:val="es-ES"/>
        </w:rPr>
        <w:t>5º cumpleaños, dando la bienvenida también al empleado número 50 en Kaunas. Lo que empezó en 2017 con dos empleados, en el transcurso de tan solo cinco años se convirtió en un potente centro de competencias con más de 50 especialistas altamente cualificados en sistemas de control, software e ingeniería de proyectos.</w:t>
      </w:r>
    </w:p>
    <w:p w14:paraId="491AE9BA" w14:textId="77777777" w:rsidR="00430371" w:rsidRPr="007550B7" w:rsidRDefault="00430371"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p>
    <w:p w14:paraId="3BFBB489" w14:textId="2EFD609D" w:rsidR="00BF0373" w:rsidRPr="007550B7" w:rsidRDefault="00430371" w:rsidP="00BF0373">
      <w:pPr>
        <w:tabs>
          <w:tab w:val="left" w:pos="7797"/>
        </w:tabs>
        <w:ind w:right="1693"/>
        <w:jc w:val="both"/>
        <w:rPr>
          <w:rFonts w:cs="Arial"/>
          <w:szCs w:val="20"/>
          <w:lang w:val="es-ES"/>
        </w:rPr>
      </w:pPr>
      <w:r w:rsidRPr="007550B7">
        <w:rPr>
          <w:rFonts w:cs="Arial"/>
          <w:szCs w:val="20"/>
          <w:lang w:val="es-ES"/>
        </w:rPr>
        <w:t>Lituania forma parte del hub Northern Europe de TGW. Este abarca las sedes de Gran Bretaña, Países Bajos, Suecia y Lituania. Más de 500 expertos planifican y llevan a cabo sistemas logísticos altamente automatizados y los asisten en su funcionamiento continuo, entre otros, para clientes como Urban Outfitters, stichd o los especialistas en eGrocery Picnic.</w:t>
      </w:r>
    </w:p>
    <w:p w14:paraId="4012858D" w14:textId="1F3BAAE0" w:rsidR="00A21A79" w:rsidRPr="007550B7" w:rsidRDefault="00A21A7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4F170341" w14:textId="3F0FEBA9" w:rsidR="00A21A79" w:rsidRPr="007550B7" w:rsidRDefault="00EA56BB"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r w:rsidRPr="007550B7">
        <w:rPr>
          <w:rFonts w:ascii="Arial" w:eastAsiaTheme="minorHAnsi" w:hAnsi="Arial" w:cs="Arial"/>
          <w:b/>
          <w:sz w:val="20"/>
          <w:szCs w:val="20"/>
          <w:lang w:val="es-ES"/>
        </w:rPr>
        <w:t>Control, software e ingeniería de proyectos</w:t>
      </w:r>
    </w:p>
    <w:p w14:paraId="2CC4FC5B" w14:textId="77777777" w:rsidR="00205B5D" w:rsidRPr="007550B7" w:rsidRDefault="00205B5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69D46640" w14:textId="6B130D21" w:rsidR="005F19F3" w:rsidRPr="007550B7" w:rsidRDefault="004240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7550B7">
        <w:rPr>
          <w:rFonts w:ascii="Arial" w:eastAsiaTheme="minorHAnsi" w:hAnsi="Arial" w:cs="Arial"/>
          <w:sz w:val="20"/>
          <w:szCs w:val="20"/>
          <w:lang w:val="es-ES"/>
        </w:rPr>
        <w:t>Ya e</w:t>
      </w:r>
      <w:r w:rsidR="007550B7">
        <w:rPr>
          <w:rFonts w:ascii="Arial" w:eastAsiaTheme="minorHAnsi" w:hAnsi="Arial" w:cs="Arial"/>
          <w:sz w:val="20"/>
          <w:szCs w:val="20"/>
          <w:lang w:val="es-ES"/>
        </w:rPr>
        <w:t>n</w:t>
      </w:r>
      <w:r w:rsidRPr="007550B7">
        <w:rPr>
          <w:rFonts w:ascii="Arial" w:eastAsiaTheme="minorHAnsi" w:hAnsi="Arial" w:cs="Arial"/>
          <w:sz w:val="20"/>
          <w:szCs w:val="20"/>
          <w:lang w:val="es-ES"/>
        </w:rPr>
        <w:t xml:space="preserve"> su primer año de existencia, TGW Lituania creció a 25 empleados. El foco se situaba primero en el área de control, y aquí, en el desarrollo de software, la emulación y la puesta en marcha. Poco a poco, las competencias se fueron ampliando a la ingeniería de proyectos y la simulación. "Nuestras carteras de pedidos están bien llenas y las perspectivas para los próximos meses son excelentes", subraya David Hibbett, CEO Northern Europe. "Nos complace aún más poder contar con la experiencia de TGW Lituania".</w:t>
      </w:r>
    </w:p>
    <w:p w14:paraId="3A69C562" w14:textId="3B16A10E" w:rsidR="005F19F3" w:rsidRPr="007550B7" w:rsidRDefault="005F19F3"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28D532E9" w14:textId="61B37A84" w:rsidR="00D63500" w:rsidRPr="007550B7" w:rsidRDefault="007550B7" w:rsidP="008C5F9F">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Pr>
          <w:rFonts w:ascii="Arial" w:hAnsi="Arial" w:cs="Arial"/>
          <w:sz w:val="20"/>
          <w:szCs w:val="20"/>
          <w:lang w:val="es-ES"/>
        </w:rPr>
        <w:t>"A</w:t>
      </w:r>
      <w:r w:rsidR="00205B5D" w:rsidRPr="007550B7">
        <w:rPr>
          <w:rFonts w:ascii="Arial" w:hAnsi="Arial" w:cs="Arial"/>
          <w:sz w:val="20"/>
          <w:szCs w:val="20"/>
          <w:lang w:val="es-ES"/>
        </w:rPr>
        <w:t>l transcurso de cinco años, hemos creado una organización de éxito con personal bien formado", destaca el Country Manager, Vytautas Janilionis. "TGW Lituania está preparada para nuevos cometidos y retos, esperamos con ilusión los siguientes cinco años".</w:t>
      </w:r>
    </w:p>
    <w:p w14:paraId="69DBA3BE" w14:textId="6D614879" w:rsidR="00D63500" w:rsidRDefault="00EF7F7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092620" w:rsidRPr="007550B7">
          <w:rPr>
            <w:rStyle w:val="Hyperlink"/>
            <w:rFonts w:ascii="Arial" w:hAnsi="Arial" w:cs="Arial"/>
            <w:sz w:val="20"/>
            <w:szCs w:val="20"/>
            <w:lang w:val="en-GB"/>
          </w:rPr>
          <w:t>www.tgw-group.com</w:t>
        </w:r>
      </w:hyperlink>
      <w:r w:rsidR="00092620" w:rsidRPr="007550B7">
        <w:rPr>
          <w:rFonts w:ascii="Arial" w:hAnsi="Arial" w:cs="Arial"/>
          <w:sz w:val="20"/>
          <w:szCs w:val="20"/>
          <w:lang w:val="en-GB"/>
        </w:rPr>
        <w:br/>
      </w:r>
    </w:p>
    <w:p w14:paraId="34E571D4"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roofErr w:type="spellStart"/>
      <w:r w:rsidRPr="007550B7">
        <w:rPr>
          <w:rFonts w:ascii="Arial" w:hAnsi="Arial" w:cs="Arial"/>
          <w:b/>
          <w:sz w:val="20"/>
          <w:szCs w:val="20"/>
          <w:lang w:val="en-GB"/>
        </w:rPr>
        <w:t>Acerca</w:t>
      </w:r>
      <w:proofErr w:type="spellEnd"/>
      <w:r w:rsidRPr="007550B7">
        <w:rPr>
          <w:rFonts w:ascii="Arial" w:hAnsi="Arial" w:cs="Arial"/>
          <w:b/>
          <w:sz w:val="20"/>
          <w:szCs w:val="20"/>
          <w:lang w:val="en-GB"/>
        </w:rPr>
        <w:t xml:space="preserve"> de TGW Logistics Group:</w:t>
      </w:r>
    </w:p>
    <w:p w14:paraId="614C9DB1" w14:textId="6AEBCE18" w:rsidR="000F039C" w:rsidRPr="007550B7" w:rsidRDefault="000F039C" w:rsidP="000F039C">
      <w:pPr>
        <w:spacing w:line="240" w:lineRule="auto"/>
        <w:ind w:right="1837"/>
        <w:rPr>
          <w:rFonts w:cs="Arial"/>
          <w:szCs w:val="20"/>
          <w:lang w:val="es-ES"/>
        </w:rPr>
      </w:pPr>
      <w:r w:rsidRPr="007550B7">
        <w:rPr>
          <w:rFonts w:cs="Arial"/>
          <w:szCs w:val="20"/>
          <w:lang w:val="es-ES"/>
        </w:rPr>
        <w:t xml:space="preserve">TGW Logistics Group es un proveedor internacional líder de soluciones de intralogística. Desde hace más 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w:t>
      </w:r>
      <w:r w:rsidR="007550B7">
        <w:rPr>
          <w:rFonts w:cs="Arial"/>
          <w:szCs w:val="20"/>
          <w:lang w:val="es-ES"/>
        </w:rPr>
        <w:t>hasta el</w:t>
      </w:r>
      <w:r w:rsidRPr="007550B7">
        <w:rPr>
          <w:rFonts w:cs="Arial"/>
          <w:szCs w:val="20"/>
          <w:lang w:val="es-ES"/>
        </w:rPr>
        <w:t xml:space="preserve"> control y el software. </w:t>
      </w:r>
    </w:p>
    <w:p w14:paraId="534A7AAC" w14:textId="77777777" w:rsidR="000F039C" w:rsidRPr="007550B7" w:rsidRDefault="000F039C" w:rsidP="000F039C">
      <w:pPr>
        <w:tabs>
          <w:tab w:val="left" w:pos="1697"/>
        </w:tabs>
        <w:spacing w:line="240" w:lineRule="auto"/>
        <w:ind w:right="1837"/>
        <w:rPr>
          <w:rFonts w:cs="Arial"/>
          <w:szCs w:val="20"/>
          <w:lang w:val="es-ES"/>
        </w:rPr>
      </w:pPr>
    </w:p>
    <w:p w14:paraId="6B50FD7C" w14:textId="77777777" w:rsidR="000F039C" w:rsidRPr="007550B7" w:rsidRDefault="000F039C" w:rsidP="000F039C">
      <w:pPr>
        <w:spacing w:line="240" w:lineRule="auto"/>
        <w:ind w:right="1837"/>
        <w:rPr>
          <w:rFonts w:cs="Arial"/>
          <w:szCs w:val="20"/>
          <w:lang w:val="es-ES"/>
        </w:rPr>
      </w:pPr>
      <w:r w:rsidRPr="007550B7">
        <w:rPr>
          <w:rFonts w:cs="Arial"/>
          <w:szCs w:val="20"/>
          <w:lang w:val="es-ES"/>
        </w:rPr>
        <w:t xml:space="preserve">TGW Logistics Group tiene oficinas en Europa, China y EE. UU. y emplea a más de 4.000 personas en todo el mundo. En el ejercicio 2020/21, la empresa obtuvo una facturación total de 813 millones de euros. </w:t>
      </w:r>
    </w:p>
    <w:p w14:paraId="1D19788F" w14:textId="77777777" w:rsidR="000F039C" w:rsidRPr="007550B7" w:rsidRDefault="000F039C" w:rsidP="000F039C">
      <w:pPr>
        <w:spacing w:line="240" w:lineRule="auto"/>
        <w:ind w:right="1837"/>
        <w:rPr>
          <w:rFonts w:cs="Arial"/>
          <w:szCs w:val="20"/>
          <w:lang w:val="es-ES"/>
        </w:rPr>
      </w:pPr>
    </w:p>
    <w:p w14:paraId="7532B8D3" w14:textId="77777777" w:rsidR="000F039C" w:rsidRPr="007550B7" w:rsidRDefault="000F039C" w:rsidP="000F039C">
      <w:pPr>
        <w:spacing w:line="240" w:lineRule="auto"/>
        <w:ind w:right="1837"/>
        <w:rPr>
          <w:rFonts w:cs="Arial"/>
          <w:szCs w:val="20"/>
          <w:lang w:val="es-ES"/>
        </w:rPr>
      </w:pPr>
    </w:p>
    <w:p w14:paraId="35E95D4E" w14:textId="77777777" w:rsidR="000F039C" w:rsidRPr="007550B7" w:rsidRDefault="000F039C" w:rsidP="000F039C">
      <w:pPr>
        <w:spacing w:line="240" w:lineRule="auto"/>
        <w:ind w:right="1837"/>
        <w:rPr>
          <w:rFonts w:cs="Arial"/>
          <w:szCs w:val="20"/>
          <w:lang w:val="es-ES"/>
        </w:rPr>
      </w:pPr>
    </w:p>
    <w:p w14:paraId="54AD4D7B" w14:textId="77777777" w:rsidR="000F039C" w:rsidRPr="007550B7" w:rsidRDefault="000F039C" w:rsidP="000F039C">
      <w:pPr>
        <w:spacing w:line="240" w:lineRule="auto"/>
        <w:ind w:right="1837"/>
        <w:rPr>
          <w:rFonts w:cs="Arial"/>
          <w:szCs w:val="20"/>
          <w:lang w:val="es-ES"/>
        </w:rPr>
      </w:pPr>
    </w:p>
    <w:p w14:paraId="178240DA" w14:textId="77777777" w:rsidR="000F039C" w:rsidRPr="007550B7" w:rsidRDefault="000F039C" w:rsidP="000F039C">
      <w:pPr>
        <w:spacing w:line="240" w:lineRule="auto"/>
        <w:ind w:right="1837"/>
        <w:rPr>
          <w:rFonts w:cs="Arial"/>
          <w:b/>
          <w:szCs w:val="20"/>
          <w:lang w:val="es-ES"/>
        </w:rPr>
      </w:pPr>
      <w:r w:rsidRPr="007550B7">
        <w:rPr>
          <w:rFonts w:cs="Arial"/>
          <w:b/>
          <w:szCs w:val="20"/>
          <w:lang w:val="es-ES"/>
        </w:rPr>
        <w:t>Ilustraciones:</w:t>
      </w:r>
    </w:p>
    <w:p w14:paraId="7AFEA483" w14:textId="77777777" w:rsidR="000F039C" w:rsidRPr="007550B7" w:rsidRDefault="000F039C" w:rsidP="000F039C">
      <w:pPr>
        <w:spacing w:line="240" w:lineRule="auto"/>
        <w:ind w:right="1837"/>
        <w:rPr>
          <w:rFonts w:cs="Arial"/>
          <w:szCs w:val="20"/>
          <w:lang w:val="es-ES"/>
        </w:rPr>
      </w:pPr>
      <w:r w:rsidRPr="007550B7">
        <w:rPr>
          <w:rFonts w:cs="Arial"/>
          <w:szCs w:val="20"/>
          <w:lang w:val="es-ES"/>
        </w:rPr>
        <w:t>Reproducción sin comisiones previa indicación de la fuente y para notas de prensa relacionadas principalmente con TGW Logistics Group GmbH. Queda prohibida la reproducción con fines promocionales.</w:t>
      </w:r>
    </w:p>
    <w:p w14:paraId="15FA3412" w14:textId="77777777" w:rsidR="000F039C" w:rsidRPr="007550B7" w:rsidRDefault="000F039C" w:rsidP="000F039C">
      <w:pPr>
        <w:spacing w:line="240" w:lineRule="auto"/>
        <w:ind w:right="1837"/>
        <w:rPr>
          <w:rFonts w:cs="Arial"/>
          <w:szCs w:val="20"/>
          <w:lang w:val="es-ES"/>
        </w:rPr>
      </w:pPr>
    </w:p>
    <w:p w14:paraId="3AAC6165" w14:textId="77777777" w:rsidR="000F039C" w:rsidRPr="007550B7" w:rsidRDefault="000F039C" w:rsidP="000F039C">
      <w:pPr>
        <w:spacing w:line="240" w:lineRule="auto"/>
        <w:ind w:right="1837"/>
        <w:rPr>
          <w:rFonts w:cs="Arial"/>
          <w:szCs w:val="20"/>
          <w:lang w:val="es-ES"/>
        </w:rPr>
      </w:pPr>
    </w:p>
    <w:p w14:paraId="022124C8" w14:textId="77777777" w:rsidR="000F039C" w:rsidRPr="007550B7" w:rsidRDefault="000F039C" w:rsidP="000F039C">
      <w:pPr>
        <w:spacing w:line="240" w:lineRule="auto"/>
        <w:ind w:right="1837"/>
        <w:rPr>
          <w:rFonts w:cs="Arial"/>
          <w:b/>
          <w:szCs w:val="20"/>
          <w:lang w:val="es-ES"/>
        </w:rPr>
      </w:pPr>
      <w:r w:rsidRPr="007550B7">
        <w:rPr>
          <w:rFonts w:cs="Arial"/>
          <w:b/>
          <w:szCs w:val="20"/>
          <w:lang w:val="es-ES"/>
        </w:rPr>
        <w:t>Contacto:</w:t>
      </w:r>
    </w:p>
    <w:p w14:paraId="4C8CABE7" w14:textId="77777777" w:rsidR="000F039C" w:rsidRPr="007550B7" w:rsidRDefault="000F039C" w:rsidP="000F039C">
      <w:pPr>
        <w:spacing w:line="240" w:lineRule="auto"/>
        <w:ind w:right="1837"/>
        <w:rPr>
          <w:rFonts w:cs="Arial"/>
          <w:szCs w:val="20"/>
          <w:lang w:val="es-ES"/>
        </w:rPr>
      </w:pPr>
      <w:r w:rsidRPr="007550B7">
        <w:rPr>
          <w:rFonts w:cs="Arial"/>
          <w:szCs w:val="20"/>
          <w:lang w:val="es-ES"/>
        </w:rPr>
        <w:t>TGW Logistics Group GmbH</w:t>
      </w:r>
    </w:p>
    <w:p w14:paraId="4BAB8CF1"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0F4AEA19" w14:textId="77777777" w:rsidR="000F039C" w:rsidRDefault="000F039C" w:rsidP="000F039C">
      <w:pPr>
        <w:spacing w:line="240" w:lineRule="auto"/>
        <w:ind w:right="1837"/>
        <w:rPr>
          <w:rFonts w:cs="Arial"/>
          <w:szCs w:val="20"/>
        </w:rPr>
      </w:pPr>
      <w:r>
        <w:rPr>
          <w:rFonts w:cs="Arial"/>
          <w:szCs w:val="20"/>
        </w:rPr>
        <w:t>T: +43.(0)50.486-0</w:t>
      </w:r>
    </w:p>
    <w:p w14:paraId="48036DD0" w14:textId="77777777" w:rsidR="000F039C" w:rsidRPr="007550B7" w:rsidRDefault="000F039C" w:rsidP="000F039C">
      <w:pPr>
        <w:spacing w:line="240" w:lineRule="auto"/>
        <w:ind w:right="1837"/>
        <w:rPr>
          <w:rFonts w:cs="Arial"/>
          <w:szCs w:val="20"/>
          <w:lang w:val="es-ES"/>
        </w:rPr>
      </w:pPr>
      <w:r w:rsidRPr="007550B7">
        <w:rPr>
          <w:rFonts w:cs="Arial"/>
          <w:szCs w:val="20"/>
          <w:lang w:val="es-ES"/>
        </w:rPr>
        <w:t>F: +43.(0)50.486-31</w:t>
      </w:r>
    </w:p>
    <w:p w14:paraId="4698AF43" w14:textId="77777777" w:rsidR="000F039C" w:rsidRPr="007550B7" w:rsidRDefault="000F039C" w:rsidP="000F039C">
      <w:pPr>
        <w:spacing w:line="240" w:lineRule="auto"/>
        <w:ind w:right="1837"/>
        <w:rPr>
          <w:rFonts w:cs="Arial"/>
          <w:szCs w:val="20"/>
          <w:lang w:val="es-ES"/>
        </w:rPr>
      </w:pPr>
      <w:r w:rsidRPr="007550B7">
        <w:rPr>
          <w:rFonts w:cs="Arial"/>
          <w:szCs w:val="20"/>
          <w:lang w:val="es-ES"/>
        </w:rPr>
        <w:t>Correo electrónico: tgw@tgw-group.com</w:t>
      </w:r>
    </w:p>
    <w:p w14:paraId="6A8869FD" w14:textId="77777777" w:rsidR="000F039C" w:rsidRPr="007550B7" w:rsidRDefault="000F039C" w:rsidP="000F039C">
      <w:pPr>
        <w:spacing w:line="240" w:lineRule="auto"/>
        <w:ind w:right="1837"/>
        <w:rPr>
          <w:rFonts w:cs="Arial"/>
          <w:szCs w:val="20"/>
          <w:lang w:val="es-ES"/>
        </w:rPr>
      </w:pPr>
    </w:p>
    <w:p w14:paraId="0E570826" w14:textId="77777777" w:rsidR="000F039C" w:rsidRPr="007550B7" w:rsidRDefault="000F039C" w:rsidP="000F039C">
      <w:pPr>
        <w:spacing w:line="240" w:lineRule="auto"/>
        <w:ind w:right="1837"/>
        <w:rPr>
          <w:rFonts w:cs="Arial"/>
          <w:szCs w:val="20"/>
          <w:lang w:val="es-ES"/>
        </w:rPr>
      </w:pPr>
    </w:p>
    <w:p w14:paraId="3BE0493C" w14:textId="77777777" w:rsidR="000F039C" w:rsidRPr="007550B7" w:rsidRDefault="000F039C" w:rsidP="000F039C">
      <w:pPr>
        <w:spacing w:line="240" w:lineRule="auto"/>
        <w:ind w:right="1837"/>
        <w:rPr>
          <w:rFonts w:cs="Arial"/>
          <w:szCs w:val="20"/>
          <w:lang w:val="es-ES"/>
        </w:rPr>
      </w:pPr>
    </w:p>
    <w:p w14:paraId="26665BD0" w14:textId="77777777" w:rsidR="000F039C" w:rsidRPr="007550B7" w:rsidRDefault="000F039C" w:rsidP="000F039C">
      <w:pPr>
        <w:spacing w:line="240" w:lineRule="auto"/>
        <w:ind w:right="701"/>
        <w:rPr>
          <w:rFonts w:cs="Arial"/>
          <w:b/>
          <w:szCs w:val="20"/>
          <w:lang w:val="en-GB"/>
        </w:rPr>
      </w:pPr>
      <w:proofErr w:type="spellStart"/>
      <w:r w:rsidRPr="007550B7">
        <w:rPr>
          <w:rFonts w:cs="Arial"/>
          <w:b/>
          <w:szCs w:val="20"/>
          <w:lang w:val="en-GB"/>
        </w:rPr>
        <w:t>Contacto</w:t>
      </w:r>
      <w:proofErr w:type="spellEnd"/>
      <w:r w:rsidRPr="007550B7">
        <w:rPr>
          <w:rFonts w:cs="Arial"/>
          <w:b/>
          <w:szCs w:val="20"/>
          <w:lang w:val="en-GB"/>
        </w:rPr>
        <w:t xml:space="preserve"> de </w:t>
      </w:r>
      <w:proofErr w:type="spellStart"/>
      <w:r w:rsidRPr="007550B7">
        <w:rPr>
          <w:rFonts w:cs="Arial"/>
          <w:b/>
          <w:szCs w:val="20"/>
          <w:lang w:val="en-GB"/>
        </w:rPr>
        <w:t>prensa</w:t>
      </w:r>
      <w:proofErr w:type="spellEnd"/>
      <w:r w:rsidRPr="007550B7">
        <w:rPr>
          <w:rFonts w:cs="Arial"/>
          <w:b/>
          <w:szCs w:val="20"/>
          <w:lang w:val="en-GB"/>
        </w:rPr>
        <w:t>:</w:t>
      </w:r>
    </w:p>
    <w:p w14:paraId="3FDD0C4F" w14:textId="77777777" w:rsidR="00496FFC" w:rsidRPr="004642BC" w:rsidRDefault="00496FFC" w:rsidP="000F039C">
      <w:pPr>
        <w:spacing w:line="240" w:lineRule="auto"/>
        <w:ind w:right="701"/>
        <w:rPr>
          <w:rFonts w:cs="Arial"/>
          <w:b/>
          <w:szCs w:val="20"/>
          <w:lang w:val="en-AU"/>
        </w:rPr>
      </w:pPr>
    </w:p>
    <w:p w14:paraId="1E2E130F" w14:textId="77777777" w:rsidR="00496FFC" w:rsidRDefault="00496FFC" w:rsidP="00496FFC">
      <w:pPr>
        <w:spacing w:line="240" w:lineRule="auto"/>
        <w:ind w:right="701"/>
        <w:rPr>
          <w:rFonts w:cs="Arial"/>
          <w:szCs w:val="20"/>
          <w:lang w:val="en-US"/>
        </w:rPr>
      </w:pPr>
      <w:r w:rsidRPr="007550B7">
        <w:rPr>
          <w:rFonts w:cs="Arial"/>
          <w:szCs w:val="20"/>
          <w:lang w:val="en-GB"/>
        </w:rPr>
        <w:t>Alexander Tahedl</w:t>
      </w:r>
    </w:p>
    <w:p w14:paraId="689DF08D" w14:textId="77777777" w:rsidR="00496FFC" w:rsidRDefault="00496FFC" w:rsidP="00496FFC">
      <w:pPr>
        <w:spacing w:line="240" w:lineRule="auto"/>
        <w:ind w:right="701"/>
        <w:rPr>
          <w:rFonts w:cs="Arial"/>
          <w:szCs w:val="20"/>
          <w:lang w:val="en-US"/>
        </w:rPr>
      </w:pPr>
      <w:r w:rsidRPr="007550B7">
        <w:rPr>
          <w:rFonts w:cs="Arial"/>
          <w:szCs w:val="20"/>
          <w:lang w:val="en-GB"/>
        </w:rPr>
        <w:t>Communications Specialist</w:t>
      </w:r>
    </w:p>
    <w:p w14:paraId="0E2243B7" w14:textId="77777777" w:rsidR="00496FFC" w:rsidRPr="009A6B05" w:rsidRDefault="00496FFC" w:rsidP="00496FFC">
      <w:pPr>
        <w:spacing w:line="240" w:lineRule="auto"/>
        <w:ind w:right="701"/>
        <w:rPr>
          <w:rFonts w:cs="Arial"/>
          <w:szCs w:val="20"/>
          <w:lang w:val="en-US"/>
        </w:rPr>
      </w:pPr>
      <w:r w:rsidRPr="007550B7">
        <w:rPr>
          <w:rFonts w:cs="Arial"/>
          <w:szCs w:val="20"/>
          <w:lang w:val="en-GB"/>
        </w:rPr>
        <w:t>T: +43</w:t>
      </w:r>
      <w:proofErr w:type="gramStart"/>
      <w:r w:rsidRPr="007550B7">
        <w:rPr>
          <w:rFonts w:cs="Arial"/>
          <w:szCs w:val="20"/>
          <w:lang w:val="en-GB"/>
        </w:rPr>
        <w:t>.(</w:t>
      </w:r>
      <w:proofErr w:type="gramEnd"/>
      <w:r w:rsidRPr="007550B7">
        <w:rPr>
          <w:rFonts w:cs="Arial"/>
          <w:szCs w:val="20"/>
          <w:lang w:val="en-GB"/>
        </w:rPr>
        <w:t>0)50.486-2267</w:t>
      </w:r>
    </w:p>
    <w:p w14:paraId="538C8BEF" w14:textId="77777777" w:rsidR="00496FFC" w:rsidRDefault="00496FFC" w:rsidP="00496FFC">
      <w:pPr>
        <w:spacing w:line="240" w:lineRule="auto"/>
        <w:ind w:right="701"/>
        <w:rPr>
          <w:rFonts w:cs="Arial"/>
          <w:szCs w:val="20"/>
          <w:lang w:val="en-US"/>
        </w:rPr>
      </w:pPr>
      <w:r w:rsidRPr="007550B7">
        <w:rPr>
          <w:rFonts w:cs="Arial"/>
          <w:szCs w:val="20"/>
          <w:lang w:val="en-GB"/>
        </w:rPr>
        <w:t>M: +43</w:t>
      </w:r>
      <w:proofErr w:type="gramStart"/>
      <w:r w:rsidRPr="007550B7">
        <w:rPr>
          <w:rFonts w:cs="Arial"/>
          <w:szCs w:val="20"/>
          <w:lang w:val="en-GB"/>
        </w:rPr>
        <w:t>.(</w:t>
      </w:r>
      <w:proofErr w:type="gramEnd"/>
      <w:r w:rsidRPr="007550B7">
        <w:rPr>
          <w:rFonts w:cs="Arial"/>
          <w:szCs w:val="20"/>
          <w:lang w:val="en-GB"/>
        </w:rPr>
        <w:t>0)664.88459713</w:t>
      </w:r>
    </w:p>
    <w:p w14:paraId="51E14277" w14:textId="77777777" w:rsidR="00496FFC" w:rsidRPr="00E76A4D" w:rsidRDefault="00496FFC" w:rsidP="00496FFC">
      <w:pPr>
        <w:spacing w:line="240" w:lineRule="auto"/>
        <w:ind w:right="701"/>
        <w:rPr>
          <w:lang w:val="en-AU"/>
        </w:rPr>
      </w:pPr>
      <w:r w:rsidRPr="007550B7">
        <w:rPr>
          <w:rFonts w:cs="Arial"/>
          <w:szCs w:val="20"/>
          <w:lang w:val="en-GB"/>
        </w:rPr>
        <w:t>alexander.tahedl@tgw-group.com</w:t>
      </w:r>
    </w:p>
    <w:p w14:paraId="49BFA59F" w14:textId="77777777" w:rsidR="00496FFC" w:rsidRPr="00E76A4D" w:rsidRDefault="00496FFC" w:rsidP="000F039C">
      <w:pPr>
        <w:spacing w:line="240" w:lineRule="auto"/>
        <w:ind w:right="701"/>
        <w:rPr>
          <w:rFonts w:cs="Arial"/>
          <w:b/>
          <w:szCs w:val="20"/>
          <w:lang w:val="en-AU"/>
        </w:rPr>
      </w:pPr>
    </w:p>
    <w:p w14:paraId="5841AF29" w14:textId="77777777" w:rsidR="00496FFC" w:rsidRPr="00E76A4D" w:rsidRDefault="00496FFC" w:rsidP="000F039C">
      <w:pPr>
        <w:spacing w:line="240" w:lineRule="auto"/>
        <w:ind w:right="701"/>
        <w:rPr>
          <w:rFonts w:cs="Arial"/>
          <w:b/>
          <w:szCs w:val="20"/>
          <w:lang w:val="en-AU"/>
        </w:rPr>
      </w:pPr>
    </w:p>
    <w:p w14:paraId="6AE98F09" w14:textId="77777777" w:rsidR="000F039C" w:rsidRPr="00E76A4D" w:rsidRDefault="000F039C" w:rsidP="000F039C">
      <w:pPr>
        <w:spacing w:line="240" w:lineRule="auto"/>
        <w:ind w:right="701"/>
        <w:rPr>
          <w:rFonts w:cs="Arial"/>
          <w:szCs w:val="20"/>
          <w:lang w:val="en-AU"/>
        </w:rPr>
      </w:pPr>
      <w:r w:rsidRPr="007550B7">
        <w:rPr>
          <w:rFonts w:cs="Arial"/>
          <w:szCs w:val="20"/>
          <w:lang w:val="en-GB"/>
        </w:rPr>
        <w:t>Martin Kirchmayr</w:t>
      </w:r>
    </w:p>
    <w:p w14:paraId="1D212FA0" w14:textId="77777777" w:rsidR="000F039C" w:rsidRDefault="000F039C" w:rsidP="000F039C">
      <w:pPr>
        <w:spacing w:line="240" w:lineRule="auto"/>
        <w:ind w:right="701"/>
        <w:rPr>
          <w:rFonts w:cs="Arial"/>
          <w:szCs w:val="20"/>
          <w:lang w:val="en-US"/>
        </w:rPr>
      </w:pPr>
      <w:r w:rsidRPr="007550B7">
        <w:rPr>
          <w:rFonts w:cs="Arial"/>
          <w:szCs w:val="20"/>
          <w:lang w:val="en-GB"/>
        </w:rPr>
        <w:t>Director Marketing &amp; Communications</w:t>
      </w:r>
    </w:p>
    <w:p w14:paraId="1D2CE192" w14:textId="77777777" w:rsidR="000F039C" w:rsidRPr="007550B7" w:rsidRDefault="000F039C" w:rsidP="000F039C">
      <w:pPr>
        <w:spacing w:line="240" w:lineRule="auto"/>
        <w:ind w:right="701"/>
        <w:rPr>
          <w:rFonts w:cs="Arial"/>
          <w:szCs w:val="20"/>
        </w:rPr>
      </w:pPr>
      <w:r>
        <w:rPr>
          <w:rFonts w:cs="Arial"/>
          <w:szCs w:val="20"/>
        </w:rPr>
        <w:t>T: +43.(0)50.486-1382</w:t>
      </w:r>
    </w:p>
    <w:p w14:paraId="5DD66CB6" w14:textId="77777777" w:rsidR="000F039C" w:rsidRPr="007550B7" w:rsidRDefault="00085DE5" w:rsidP="000F039C">
      <w:pPr>
        <w:tabs>
          <w:tab w:val="left" w:pos="3432"/>
        </w:tabs>
        <w:spacing w:line="240" w:lineRule="auto"/>
        <w:ind w:right="701"/>
        <w:rPr>
          <w:rFonts w:cs="Arial"/>
          <w:szCs w:val="20"/>
        </w:rPr>
      </w:pPr>
      <w:r>
        <w:rPr>
          <w:rFonts w:cs="Arial"/>
          <w:szCs w:val="20"/>
        </w:rPr>
        <w:t>M: +43.(0)664.8187423</w:t>
      </w:r>
    </w:p>
    <w:p w14:paraId="061577AF" w14:textId="77777777" w:rsidR="00496FFC" w:rsidRPr="007550B7" w:rsidRDefault="00085DE5">
      <w:pPr>
        <w:spacing w:line="240" w:lineRule="auto"/>
        <w:ind w:right="701"/>
        <w:rPr>
          <w:rFonts w:cs="Arial"/>
          <w:szCs w:val="20"/>
        </w:rPr>
      </w:pPr>
      <w:r>
        <w:rPr>
          <w:rFonts w:cs="Arial"/>
          <w:szCs w:val="20"/>
        </w:rPr>
        <w:t>martin.kirchmayr@tgw-group.com</w:t>
      </w:r>
    </w:p>
    <w:p w14:paraId="009D27D4" w14:textId="77777777" w:rsidR="007E79A3" w:rsidRPr="007550B7" w:rsidRDefault="007E79A3">
      <w:pPr>
        <w:spacing w:line="240" w:lineRule="auto"/>
        <w:ind w:right="701"/>
        <w:rPr>
          <w:rFonts w:cs="Arial"/>
          <w:szCs w:val="20"/>
        </w:rPr>
      </w:pPr>
    </w:p>
    <w:sectPr w:rsidR="007E79A3" w:rsidRPr="007550B7"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CA73" w14:textId="77777777" w:rsidR="00406A3E" w:rsidRDefault="00406A3E" w:rsidP="00764006">
      <w:pPr>
        <w:spacing w:line="240" w:lineRule="auto"/>
      </w:pPr>
      <w:r>
        <w:separator/>
      </w:r>
    </w:p>
  </w:endnote>
  <w:endnote w:type="continuationSeparator" w:id="0">
    <w:p w14:paraId="6DE1831F" w14:textId="77777777" w:rsidR="00406A3E" w:rsidRDefault="00406A3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3BF0173B"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EF7F77">
            <w:rPr>
              <w:noProof/>
              <w:sz w:val="16"/>
            </w:rPr>
            <w:t>1</w:t>
          </w:r>
          <w:r>
            <w:fldChar w:fldCharType="end"/>
          </w:r>
          <w:r>
            <w:rPr>
              <w:sz w:val="16"/>
            </w:rPr>
            <w:t xml:space="preserve"> / 2</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89390" w14:textId="77777777" w:rsidR="00406A3E" w:rsidRDefault="00406A3E" w:rsidP="00764006">
      <w:pPr>
        <w:spacing w:line="240" w:lineRule="auto"/>
      </w:pPr>
      <w:r>
        <w:separator/>
      </w:r>
    </w:p>
  </w:footnote>
  <w:footnote w:type="continuationSeparator" w:id="0">
    <w:p w14:paraId="2A4296BD" w14:textId="77777777" w:rsidR="00406A3E" w:rsidRDefault="00406A3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620"/>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609"/>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3CE0"/>
    <w:rsid w:val="0032405B"/>
    <w:rsid w:val="00324AF6"/>
    <w:rsid w:val="0032516E"/>
    <w:rsid w:val="00325194"/>
    <w:rsid w:val="003260FC"/>
    <w:rsid w:val="00326EC0"/>
    <w:rsid w:val="00330273"/>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C79"/>
    <w:rsid w:val="00353F9E"/>
    <w:rsid w:val="003540AE"/>
    <w:rsid w:val="00355190"/>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08C"/>
    <w:rsid w:val="00401195"/>
    <w:rsid w:val="0040175E"/>
    <w:rsid w:val="00401F9F"/>
    <w:rsid w:val="00403ABC"/>
    <w:rsid w:val="00404BB0"/>
    <w:rsid w:val="00404C6F"/>
    <w:rsid w:val="00404CF8"/>
    <w:rsid w:val="00404F8A"/>
    <w:rsid w:val="004052D6"/>
    <w:rsid w:val="00405383"/>
    <w:rsid w:val="004057A5"/>
    <w:rsid w:val="00405D52"/>
    <w:rsid w:val="00406A3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0DD"/>
    <w:rsid w:val="004E3222"/>
    <w:rsid w:val="004E371B"/>
    <w:rsid w:val="004E3AE0"/>
    <w:rsid w:val="004E40E5"/>
    <w:rsid w:val="004E4588"/>
    <w:rsid w:val="004E49DF"/>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2EC3"/>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19F3"/>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0B7"/>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55"/>
    <w:rsid w:val="00A322F0"/>
    <w:rsid w:val="00A32BA5"/>
    <w:rsid w:val="00A34D6F"/>
    <w:rsid w:val="00A34FDA"/>
    <w:rsid w:val="00A41547"/>
    <w:rsid w:val="00A41C58"/>
    <w:rsid w:val="00A420C9"/>
    <w:rsid w:val="00A42454"/>
    <w:rsid w:val="00A42ACF"/>
    <w:rsid w:val="00A43A66"/>
    <w:rsid w:val="00A446F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A2D"/>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373"/>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839"/>
    <w:rsid w:val="00C87AAD"/>
    <w:rsid w:val="00C905FF"/>
    <w:rsid w:val="00C91467"/>
    <w:rsid w:val="00C914F5"/>
    <w:rsid w:val="00C919C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7E9E"/>
    <w:rsid w:val="00D210C4"/>
    <w:rsid w:val="00D2168C"/>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B80"/>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011"/>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123"/>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EF7F77"/>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7136"/>
    <w:rsid w:val="00F97D38"/>
    <w:rsid w:val="00FA29E9"/>
    <w:rsid w:val="00FA38D1"/>
    <w:rsid w:val="00FA418C"/>
    <w:rsid w:val="00FA58B7"/>
    <w:rsid w:val="00FA5AF5"/>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DFD0-17F1-4975-9AF9-BAECFF35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517</cp:revision>
  <cp:lastPrinted>2020-09-07T05:28:00Z</cp:lastPrinted>
  <dcterms:created xsi:type="dcterms:W3CDTF">2020-10-14T12:02:00Z</dcterms:created>
  <dcterms:modified xsi:type="dcterms:W3CDTF">2022-04-07T05:10:00Z</dcterms:modified>
</cp:coreProperties>
</file>