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BDCD5" w14:textId="77777777" w:rsidR="00993A2E" w:rsidRDefault="00993A2E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347D8E18" w14:textId="7B7D9C2D" w:rsidR="007C1E4D" w:rsidRDefault="00430371" w:rsidP="000D61FD">
      <w:pPr>
        <w:pStyle w:val="StandardWeb"/>
        <w:shd w:val="clear" w:color="auto" w:fill="FFFFFF"/>
        <w:tabs>
          <w:tab w:val="left" w:pos="2589"/>
        </w:tabs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</w:rPr>
        <w:t xml:space="preserve">TGW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abre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una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filial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en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Corea</w:t>
      </w:r>
      <w:proofErr w:type="spellEnd"/>
      <w:r>
        <w:rPr>
          <w:rFonts w:ascii="Arial" w:eastAsiaTheme="minorHAnsi" w:hAnsi="Arial" w:cs="Arial"/>
          <w:b/>
          <w:sz w:val="28"/>
          <w:szCs w:val="28"/>
        </w:rPr>
        <w:t xml:space="preserve"> del </w:t>
      </w:r>
      <w:proofErr w:type="spellStart"/>
      <w:r>
        <w:rPr>
          <w:rFonts w:ascii="Arial" w:eastAsiaTheme="minorHAnsi" w:hAnsi="Arial" w:cs="Arial"/>
          <w:b/>
          <w:sz w:val="28"/>
          <w:szCs w:val="28"/>
        </w:rPr>
        <w:t>Sur</w:t>
      </w:r>
      <w:proofErr w:type="spellEnd"/>
    </w:p>
    <w:p w14:paraId="4FC0F24E" w14:textId="77777777" w:rsidR="00A61807" w:rsidRDefault="00A61807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</w:p>
    <w:p w14:paraId="381C6E08" w14:textId="6A77D719" w:rsidR="002A5596" w:rsidRPr="00DD2011" w:rsidRDefault="00827255" w:rsidP="002A5596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</w:rPr>
        <w:t xml:space="preserve">Con la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oficina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Seúl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, la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atención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se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centra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en el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mercado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asiático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en </w:t>
      </w:r>
      <w:proofErr w:type="spellStart"/>
      <w:r w:rsidR="00D91B06">
        <w:rPr>
          <w:rFonts w:ascii="Arial" w:eastAsiaTheme="minorHAnsi" w:hAnsi="Arial" w:cs="Arial"/>
          <w:b/>
          <w:sz w:val="22"/>
          <w:szCs w:val="22"/>
        </w:rPr>
        <w:t>constante</w:t>
      </w:r>
      <w:proofErr w:type="spellEnd"/>
      <w:r w:rsidR="00D91B06"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crecimiento</w:t>
      </w:r>
      <w:proofErr w:type="spellEnd"/>
    </w:p>
    <w:p w14:paraId="35B5FEA0" w14:textId="2F194A06" w:rsidR="007C1E4D" w:rsidRDefault="00B071AA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r>
        <w:rPr>
          <w:rFonts w:ascii="Arial" w:eastAsiaTheme="minorHAnsi" w:hAnsi="Arial" w:cs="Arial"/>
          <w:b/>
          <w:sz w:val="22"/>
          <w:szCs w:val="22"/>
        </w:rPr>
        <w:t>TG</w:t>
      </w:r>
      <w:r w:rsidR="00D83916">
        <w:rPr>
          <w:rFonts w:ascii="Arial" w:eastAsiaTheme="minorHAnsi" w:hAnsi="Arial" w:cs="Arial"/>
          <w:b/>
          <w:sz w:val="22"/>
          <w:szCs w:val="22"/>
        </w:rPr>
        <w:t xml:space="preserve">W </w:t>
      </w:r>
      <w:proofErr w:type="spellStart"/>
      <w:r w:rsidR="00D83916">
        <w:rPr>
          <w:rFonts w:ascii="Arial" w:eastAsiaTheme="minorHAnsi" w:hAnsi="Arial" w:cs="Arial"/>
          <w:b/>
          <w:sz w:val="22"/>
          <w:szCs w:val="22"/>
        </w:rPr>
        <w:t>trabaja</w:t>
      </w:r>
      <w:proofErr w:type="spellEnd"/>
      <w:r w:rsidR="00D83916">
        <w:rPr>
          <w:rFonts w:ascii="Arial" w:eastAsiaTheme="minorHAnsi" w:hAnsi="Arial" w:cs="Arial"/>
          <w:b/>
          <w:sz w:val="22"/>
          <w:szCs w:val="22"/>
        </w:rPr>
        <w:t xml:space="preserve"> </w:t>
      </w:r>
      <w:r w:rsidR="00D91B06">
        <w:rPr>
          <w:rFonts w:ascii="Arial" w:eastAsiaTheme="minorHAnsi" w:hAnsi="Arial" w:cs="Arial"/>
          <w:b/>
          <w:sz w:val="22"/>
          <w:szCs w:val="22"/>
        </w:rPr>
        <w:t>“</w:t>
      </w:r>
      <w:proofErr w:type="spellStart"/>
      <w:r w:rsidR="00D83916">
        <w:rPr>
          <w:rFonts w:ascii="Arial" w:eastAsiaTheme="minorHAnsi" w:hAnsi="Arial" w:cs="Arial"/>
          <w:b/>
          <w:sz w:val="22"/>
          <w:szCs w:val="22"/>
        </w:rPr>
        <w:t>codo</w:t>
      </w:r>
      <w:proofErr w:type="spellEnd"/>
      <w:r w:rsidR="00D83916">
        <w:rPr>
          <w:rFonts w:ascii="Arial" w:eastAsiaTheme="minorHAnsi" w:hAnsi="Arial" w:cs="Arial"/>
          <w:b/>
          <w:sz w:val="22"/>
          <w:szCs w:val="22"/>
        </w:rPr>
        <w:t xml:space="preserve"> con </w:t>
      </w:r>
      <w:proofErr w:type="spellStart"/>
      <w:r w:rsidR="00D83916">
        <w:rPr>
          <w:rFonts w:ascii="Arial" w:eastAsiaTheme="minorHAnsi" w:hAnsi="Arial" w:cs="Arial"/>
          <w:b/>
          <w:sz w:val="22"/>
          <w:szCs w:val="22"/>
        </w:rPr>
        <w:t>codo</w:t>
      </w:r>
      <w:proofErr w:type="spellEnd"/>
      <w:r w:rsidR="00D91B06">
        <w:rPr>
          <w:rFonts w:ascii="Arial" w:eastAsiaTheme="minorHAnsi" w:hAnsi="Arial" w:cs="Arial"/>
          <w:b/>
          <w:sz w:val="22"/>
          <w:szCs w:val="22"/>
        </w:rPr>
        <w:t>“</w:t>
      </w:r>
      <w:r w:rsidR="00D83916">
        <w:rPr>
          <w:rFonts w:ascii="Arial" w:eastAsiaTheme="minorHAnsi" w:hAnsi="Arial" w:cs="Arial"/>
          <w:b/>
          <w:sz w:val="22"/>
          <w:szCs w:val="22"/>
        </w:rPr>
        <w:t xml:space="preserve"> con uno </w:t>
      </w:r>
      <w:r>
        <w:rPr>
          <w:rFonts w:ascii="Arial" w:eastAsiaTheme="minorHAnsi" w:hAnsi="Arial" w:cs="Arial"/>
          <w:b/>
          <w:sz w:val="22"/>
          <w:szCs w:val="22"/>
        </w:rPr>
        <w:t xml:space="preserve">de los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integradores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sistemas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líderes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del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país</w:t>
      </w:r>
      <w:proofErr w:type="spellEnd"/>
    </w:p>
    <w:p w14:paraId="21F6122C" w14:textId="6BD8B6B8" w:rsidR="00EA2114" w:rsidRDefault="00EA2114" w:rsidP="00430371">
      <w:pPr>
        <w:pStyle w:val="Standard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2"/>
          <w:szCs w:val="22"/>
          <w:lang w:val="de-DE" w:eastAsia="en-US"/>
        </w:rPr>
      </w:pPr>
      <w:proofErr w:type="spellStart"/>
      <w:r>
        <w:rPr>
          <w:rFonts w:ascii="Arial" w:eastAsiaTheme="minorHAnsi" w:hAnsi="Arial" w:cs="Arial"/>
          <w:b/>
          <w:sz w:val="22"/>
          <w:szCs w:val="22"/>
        </w:rPr>
        <w:t>Sistemas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intralogística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altamente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automatizados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para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los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sectores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de la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moda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alimentación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y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bienes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industriales</w:t>
      </w:r>
      <w:proofErr w:type="spellEnd"/>
      <w:r>
        <w:rPr>
          <w:rFonts w:ascii="Arial" w:eastAsiaTheme="minorHAnsi" w:hAnsi="Arial" w:cs="Arial"/>
          <w:b/>
          <w:sz w:val="22"/>
          <w:szCs w:val="22"/>
        </w:rPr>
        <w:t xml:space="preserve"> y de </w:t>
      </w:r>
      <w:proofErr w:type="spellStart"/>
      <w:r>
        <w:rPr>
          <w:rFonts w:ascii="Arial" w:eastAsiaTheme="minorHAnsi" w:hAnsi="Arial" w:cs="Arial"/>
          <w:b/>
          <w:sz w:val="22"/>
          <w:szCs w:val="22"/>
        </w:rPr>
        <w:t>consumo</w:t>
      </w:r>
      <w:proofErr w:type="spellEnd"/>
    </w:p>
    <w:p w14:paraId="7823F7D9" w14:textId="77777777" w:rsidR="00F37D25" w:rsidRDefault="00F37D25" w:rsidP="00227774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jc w:val="right"/>
        <w:rPr>
          <w:rFonts w:ascii="Arial" w:eastAsiaTheme="minorHAnsi" w:hAnsi="Arial" w:cs="Arial"/>
          <w:b/>
          <w:lang w:val="de-DE" w:eastAsia="en-US"/>
        </w:rPr>
      </w:pPr>
      <w:bookmarkStart w:id="0" w:name="_GoBack"/>
      <w:bookmarkEnd w:id="0"/>
    </w:p>
    <w:p w14:paraId="151F4C99" w14:textId="1039D4BB" w:rsidR="00A16C3A" w:rsidRDefault="005B0873" w:rsidP="00E8745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(Marchtrenk, </w:t>
      </w:r>
      <w:r w:rsidR="00FD67DE">
        <w:rPr>
          <w:rFonts w:ascii="Arial" w:eastAsiaTheme="minorHAnsi" w:hAnsi="Arial" w:cs="Arial"/>
          <w:b/>
          <w:sz w:val="20"/>
          <w:szCs w:val="20"/>
        </w:rPr>
        <w:t>27</w:t>
      </w:r>
      <w:r>
        <w:rPr>
          <w:rFonts w:ascii="Arial" w:eastAsiaTheme="minorHAnsi" w:hAnsi="Arial" w:cs="Arial"/>
          <w:b/>
          <w:sz w:val="20"/>
          <w:szCs w:val="20"/>
        </w:rPr>
        <w:t xml:space="preserve"> de </w:t>
      </w:r>
      <w:proofErr w:type="spellStart"/>
      <w:r w:rsidR="00FD67DE">
        <w:rPr>
          <w:rFonts w:ascii="Arial" w:eastAsiaTheme="minorHAnsi" w:hAnsi="Arial" w:cs="Arial"/>
          <w:b/>
          <w:sz w:val="20"/>
          <w:szCs w:val="20"/>
        </w:rPr>
        <w:t>j</w:t>
      </w:r>
      <w:r w:rsidR="00FD67DE" w:rsidRPr="00FD67DE">
        <w:rPr>
          <w:rFonts w:ascii="Arial" w:eastAsiaTheme="minorHAnsi" w:hAnsi="Arial" w:cs="Arial"/>
          <w:b/>
          <w:sz w:val="20"/>
          <w:szCs w:val="20"/>
        </w:rPr>
        <w:t>ulio</w:t>
      </w:r>
      <w:proofErr w:type="spellEnd"/>
      <w:r w:rsidR="00FD67DE">
        <w:rPr>
          <w:rFonts w:ascii="Arial" w:eastAsiaTheme="minorHAnsi" w:hAnsi="Arial" w:cs="Arial"/>
          <w:b/>
          <w:sz w:val="20"/>
          <w:szCs w:val="20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</w:rPr>
        <w:t xml:space="preserve">de 2022)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Recientemente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, el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especialista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austriaco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en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intralogística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TGW ha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abierto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una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filial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en la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capital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surcoreana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Seúl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. Se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centra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en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subsistemas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mecatrónicos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alta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calidad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para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los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segmentos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mercado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moda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alimentación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y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bienes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industriales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y de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consumo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. Para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ello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, se ha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cerrado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un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acuerdo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cooperación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con LG CNS, la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división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automatización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de la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empresa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tecnológica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LG.</w:t>
      </w:r>
    </w:p>
    <w:p w14:paraId="67D92069" w14:textId="01761190" w:rsidR="00E87451" w:rsidRDefault="00E87451" w:rsidP="00E8745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0FBD43D9" w14:textId="600031F0" w:rsidR="003F430B" w:rsidRDefault="00756431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</w:rPr>
        <w:t>"</w:t>
      </w:r>
      <w:proofErr w:type="spellStart"/>
      <w:r>
        <w:rPr>
          <w:rFonts w:ascii="Arial" w:eastAsiaTheme="minorHAnsi" w:hAnsi="Arial" w:cs="Arial"/>
          <w:sz w:val="20"/>
          <w:szCs w:val="20"/>
        </w:rPr>
        <w:t>Corea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Theme="minorHAnsi" w:hAnsi="Arial" w:cs="Arial"/>
          <w:sz w:val="20"/>
          <w:szCs w:val="20"/>
        </w:rPr>
        <w:t>Sur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sz w:val="20"/>
          <w:szCs w:val="20"/>
        </w:rPr>
        <w:t>hogar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muchas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empresas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tecnológicas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líderes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es uno de los </w:t>
      </w:r>
      <w:proofErr w:type="spellStart"/>
      <w:r>
        <w:rPr>
          <w:rFonts w:ascii="Arial" w:eastAsiaTheme="minorHAnsi" w:hAnsi="Arial" w:cs="Arial"/>
          <w:sz w:val="20"/>
          <w:szCs w:val="20"/>
        </w:rPr>
        <w:t>países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más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industrializados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Theme="minorHAnsi" w:hAnsi="Arial" w:cs="Arial"/>
          <w:sz w:val="20"/>
          <w:szCs w:val="20"/>
        </w:rPr>
        <w:t>mundo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Theme="minorHAnsi" w:hAnsi="Arial" w:cs="Arial"/>
          <w:sz w:val="20"/>
          <w:szCs w:val="20"/>
        </w:rPr>
        <w:t>muestra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una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gran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afinidad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por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Theme="minorHAnsi" w:hAnsi="Arial" w:cs="Arial"/>
          <w:sz w:val="20"/>
          <w:szCs w:val="20"/>
        </w:rPr>
        <w:t>automatización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Theme="minorHAnsi" w:hAnsi="Arial" w:cs="Arial"/>
          <w:sz w:val="20"/>
          <w:szCs w:val="20"/>
        </w:rPr>
        <w:t>casi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todos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Theme="minorHAnsi" w:hAnsi="Arial" w:cs="Arial"/>
          <w:sz w:val="20"/>
          <w:szCs w:val="20"/>
        </w:rPr>
        <w:t>ámbitos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Theme="minorHAnsi" w:hAnsi="Arial" w:cs="Arial"/>
          <w:sz w:val="20"/>
          <w:szCs w:val="20"/>
        </w:rPr>
        <w:t>vida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. En </w:t>
      </w:r>
      <w:proofErr w:type="spellStart"/>
      <w:r>
        <w:rPr>
          <w:rFonts w:ascii="Arial" w:eastAsiaTheme="minorHAnsi" w:hAnsi="Arial" w:cs="Arial"/>
          <w:sz w:val="20"/>
          <w:szCs w:val="20"/>
        </w:rPr>
        <w:t>particular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los </w:t>
      </w:r>
      <w:proofErr w:type="spellStart"/>
      <w:r>
        <w:rPr>
          <w:rFonts w:ascii="Arial" w:eastAsiaTheme="minorHAnsi" w:hAnsi="Arial" w:cs="Arial"/>
          <w:sz w:val="20"/>
          <w:szCs w:val="20"/>
        </w:rPr>
        <w:t>sectores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principales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TGW, </w:t>
      </w:r>
      <w:r w:rsidR="00D91B06">
        <w:rPr>
          <w:rFonts w:ascii="Arial" w:eastAsiaTheme="minorHAnsi" w:hAnsi="Arial" w:cs="Arial"/>
          <w:sz w:val="20"/>
          <w:szCs w:val="20"/>
        </w:rPr>
        <w:t xml:space="preserve">es </w:t>
      </w:r>
      <w:proofErr w:type="spellStart"/>
      <w:r w:rsidR="00D91B06">
        <w:rPr>
          <w:rFonts w:ascii="Arial" w:eastAsiaTheme="minorHAnsi" w:hAnsi="Arial" w:cs="Arial"/>
          <w:sz w:val="20"/>
          <w:szCs w:val="20"/>
        </w:rPr>
        <w:t>decir</w:t>
      </w:r>
      <w:proofErr w:type="spellEnd"/>
      <w:r w:rsidR="00D91B06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la </w:t>
      </w:r>
      <w:proofErr w:type="spellStart"/>
      <w:r>
        <w:rPr>
          <w:rFonts w:ascii="Arial" w:eastAsiaTheme="minorHAnsi" w:hAnsi="Arial" w:cs="Arial"/>
          <w:sz w:val="20"/>
          <w:szCs w:val="20"/>
        </w:rPr>
        <w:t>moda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la </w:t>
      </w:r>
      <w:proofErr w:type="spellStart"/>
      <w:r>
        <w:rPr>
          <w:rFonts w:ascii="Arial" w:eastAsiaTheme="minorHAnsi" w:hAnsi="Arial" w:cs="Arial"/>
          <w:sz w:val="20"/>
          <w:szCs w:val="20"/>
        </w:rPr>
        <w:t>alimentación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los </w:t>
      </w:r>
      <w:proofErr w:type="spellStart"/>
      <w:r>
        <w:rPr>
          <w:rFonts w:ascii="Arial" w:eastAsiaTheme="minorHAnsi" w:hAnsi="Arial" w:cs="Arial"/>
          <w:sz w:val="20"/>
          <w:szCs w:val="20"/>
        </w:rPr>
        <w:t>bienes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industriales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de </w:t>
      </w:r>
      <w:proofErr w:type="spellStart"/>
      <w:r>
        <w:rPr>
          <w:rFonts w:ascii="Arial" w:eastAsiaTheme="minorHAnsi" w:hAnsi="Arial" w:cs="Arial"/>
          <w:sz w:val="20"/>
          <w:szCs w:val="20"/>
        </w:rPr>
        <w:t>consumo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la </w:t>
      </w:r>
      <w:proofErr w:type="spellStart"/>
      <w:r>
        <w:rPr>
          <w:rFonts w:ascii="Arial" w:eastAsiaTheme="minorHAnsi" w:hAnsi="Arial" w:cs="Arial"/>
          <w:sz w:val="20"/>
          <w:szCs w:val="20"/>
        </w:rPr>
        <w:t>automatización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tiene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un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papel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central" </w:t>
      </w:r>
      <w:proofErr w:type="spellStart"/>
      <w:r>
        <w:rPr>
          <w:rFonts w:ascii="Arial" w:eastAsiaTheme="minorHAnsi" w:hAnsi="Arial" w:cs="Arial"/>
          <w:sz w:val="20"/>
          <w:szCs w:val="20"/>
        </w:rPr>
        <w:t>destaca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Harald Schröpf, CEO de TGW Logistics Group. "La </w:t>
      </w:r>
      <w:proofErr w:type="spellStart"/>
      <w:r>
        <w:rPr>
          <w:rFonts w:ascii="Arial" w:eastAsiaTheme="minorHAnsi" w:hAnsi="Arial" w:cs="Arial"/>
          <w:sz w:val="20"/>
          <w:szCs w:val="20"/>
        </w:rPr>
        <w:t>búsqueda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empleados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sz w:val="20"/>
          <w:szCs w:val="20"/>
        </w:rPr>
        <w:t>cada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vez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más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complicada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sz w:val="20"/>
          <w:szCs w:val="20"/>
        </w:rPr>
        <w:t>los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altos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costes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salariales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el </w:t>
      </w:r>
      <w:proofErr w:type="spellStart"/>
      <w:r>
        <w:rPr>
          <w:rFonts w:ascii="Arial" w:eastAsiaTheme="minorHAnsi" w:hAnsi="Arial" w:cs="Arial"/>
          <w:sz w:val="20"/>
          <w:szCs w:val="20"/>
        </w:rPr>
        <w:t>precio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cada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vez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mayor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los </w:t>
      </w:r>
      <w:proofErr w:type="spellStart"/>
      <w:r>
        <w:rPr>
          <w:rFonts w:ascii="Arial" w:eastAsiaTheme="minorHAnsi" w:hAnsi="Arial" w:cs="Arial"/>
          <w:sz w:val="20"/>
          <w:szCs w:val="20"/>
        </w:rPr>
        <w:t>terrenos</w:t>
      </w:r>
      <w:proofErr w:type="spellEnd"/>
      <w:r w:rsidR="00D91B06">
        <w:rPr>
          <w:rFonts w:ascii="Arial" w:eastAsiaTheme="minorHAnsi" w:hAnsi="Arial" w:cs="Arial"/>
          <w:sz w:val="20"/>
          <w:szCs w:val="20"/>
        </w:rPr>
        <w:t>,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hacen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que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las </w:t>
      </w:r>
      <w:proofErr w:type="spellStart"/>
      <w:r>
        <w:rPr>
          <w:rFonts w:ascii="Arial" w:eastAsiaTheme="minorHAnsi" w:hAnsi="Arial" w:cs="Arial"/>
          <w:sz w:val="20"/>
          <w:szCs w:val="20"/>
        </w:rPr>
        <w:t>empresas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surcoreanas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inviertan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cada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vez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más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Theme="minorHAnsi" w:hAnsi="Arial" w:cs="Arial"/>
          <w:sz w:val="20"/>
          <w:szCs w:val="20"/>
        </w:rPr>
        <w:t>automatizar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sus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procesos</w:t>
      </w:r>
      <w:proofErr w:type="spellEnd"/>
      <w:r>
        <w:rPr>
          <w:rFonts w:ascii="Arial" w:eastAsiaTheme="minorHAnsi" w:hAnsi="Arial" w:cs="Arial"/>
          <w:sz w:val="20"/>
          <w:szCs w:val="20"/>
        </w:rPr>
        <w:t>".</w:t>
      </w:r>
    </w:p>
    <w:p w14:paraId="6AE09E4B" w14:textId="77777777" w:rsidR="003F430B" w:rsidRDefault="003F430B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6258181" w14:textId="7208A1FF" w:rsidR="003F430B" w:rsidRPr="003F430B" w:rsidRDefault="00532979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proofErr w:type="spellStart"/>
      <w:r>
        <w:rPr>
          <w:rFonts w:ascii="Arial" w:eastAsiaTheme="minorHAnsi" w:hAnsi="Arial" w:cs="Arial"/>
          <w:b/>
          <w:sz w:val="20"/>
          <w:szCs w:val="20"/>
        </w:rPr>
        <w:t>Asociación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estratégica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con LG CNS</w:t>
      </w:r>
    </w:p>
    <w:p w14:paraId="27E61F2F" w14:textId="77777777" w:rsidR="00E87451" w:rsidRDefault="00E87451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6662DB0C" w14:textId="167D8147" w:rsidR="00110548" w:rsidRDefault="005E28EF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</w:rPr>
        <w:t xml:space="preserve">TGW </w:t>
      </w:r>
      <w:proofErr w:type="spellStart"/>
      <w:r>
        <w:rPr>
          <w:rFonts w:ascii="Arial" w:eastAsiaTheme="minorHAnsi" w:hAnsi="Arial" w:cs="Arial"/>
          <w:sz w:val="20"/>
          <w:szCs w:val="20"/>
        </w:rPr>
        <w:t>está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presente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Asia con dos </w:t>
      </w:r>
      <w:proofErr w:type="spellStart"/>
      <w:r>
        <w:rPr>
          <w:rFonts w:ascii="Arial" w:eastAsiaTheme="minorHAnsi" w:hAnsi="Arial" w:cs="Arial"/>
          <w:sz w:val="20"/>
          <w:szCs w:val="20"/>
        </w:rPr>
        <w:t>oficinas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China (</w:t>
      </w:r>
      <w:proofErr w:type="spellStart"/>
      <w:r>
        <w:rPr>
          <w:rFonts w:ascii="Arial" w:eastAsiaTheme="minorHAnsi" w:hAnsi="Arial" w:cs="Arial"/>
          <w:sz w:val="20"/>
          <w:szCs w:val="20"/>
        </w:rPr>
        <w:t>Shanghái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Changzhou), </w:t>
      </w:r>
      <w:proofErr w:type="spellStart"/>
      <w:r>
        <w:rPr>
          <w:rFonts w:ascii="Arial" w:eastAsiaTheme="minorHAnsi" w:hAnsi="Arial" w:cs="Arial"/>
          <w:sz w:val="20"/>
          <w:szCs w:val="20"/>
        </w:rPr>
        <w:t>así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como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una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filial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Singapur. </w:t>
      </w:r>
      <w:proofErr w:type="spellStart"/>
      <w:r>
        <w:rPr>
          <w:rFonts w:ascii="Arial" w:eastAsiaTheme="minorHAnsi" w:hAnsi="Arial" w:cs="Arial"/>
          <w:sz w:val="20"/>
          <w:szCs w:val="20"/>
        </w:rPr>
        <w:t>Establecer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una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filial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propia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Theme="minorHAnsi" w:hAnsi="Arial" w:cs="Arial"/>
          <w:sz w:val="20"/>
          <w:szCs w:val="20"/>
        </w:rPr>
        <w:t>Seúl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supone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otro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paso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para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abordar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Theme="minorHAnsi" w:hAnsi="Arial" w:cs="Arial"/>
          <w:sz w:val="20"/>
          <w:szCs w:val="20"/>
        </w:rPr>
        <w:t>creciente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mercado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surcoreano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. Para </w:t>
      </w:r>
      <w:proofErr w:type="spellStart"/>
      <w:r>
        <w:rPr>
          <w:rFonts w:ascii="Arial" w:eastAsiaTheme="minorHAnsi" w:hAnsi="Arial" w:cs="Arial"/>
          <w:sz w:val="20"/>
          <w:szCs w:val="20"/>
        </w:rPr>
        <w:t>ello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se ha </w:t>
      </w:r>
      <w:proofErr w:type="spellStart"/>
      <w:r>
        <w:rPr>
          <w:rFonts w:ascii="Arial" w:eastAsiaTheme="minorHAnsi" w:hAnsi="Arial" w:cs="Arial"/>
          <w:sz w:val="20"/>
          <w:szCs w:val="20"/>
        </w:rPr>
        <w:t>cerrado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un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acuerdo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cooperación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estratégica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con LG CNS, la </w:t>
      </w:r>
      <w:proofErr w:type="spellStart"/>
      <w:r>
        <w:rPr>
          <w:rFonts w:ascii="Arial" w:eastAsiaTheme="minorHAnsi" w:hAnsi="Arial" w:cs="Arial"/>
          <w:sz w:val="20"/>
          <w:szCs w:val="20"/>
        </w:rPr>
        <w:t>división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automatización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Theme="minorHAnsi" w:hAnsi="Arial" w:cs="Arial"/>
          <w:sz w:val="20"/>
          <w:szCs w:val="20"/>
        </w:rPr>
        <w:t>empresa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tecnológica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LG.</w:t>
      </w:r>
    </w:p>
    <w:p w14:paraId="78C2D0BB" w14:textId="1F7A33CB" w:rsidR="00BD1E1C" w:rsidRDefault="00BD1E1C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29C3DA64" w14:textId="5FA78A54" w:rsidR="00317CEA" w:rsidRDefault="00BD1E1C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</w:rPr>
        <w:lastRenderedPageBreak/>
        <w:t xml:space="preserve">"LG CNS y TGW </w:t>
      </w:r>
      <w:proofErr w:type="spellStart"/>
      <w:r>
        <w:rPr>
          <w:rFonts w:ascii="Arial" w:eastAsiaTheme="minorHAnsi" w:hAnsi="Arial" w:cs="Arial"/>
          <w:sz w:val="20"/>
          <w:szCs w:val="20"/>
        </w:rPr>
        <w:t>ya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han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colaborado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Theme="minorHAnsi" w:hAnsi="Arial" w:cs="Arial"/>
          <w:sz w:val="20"/>
          <w:szCs w:val="20"/>
        </w:rPr>
        <w:t>varios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proyectos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. TGW es </w:t>
      </w:r>
      <w:proofErr w:type="spellStart"/>
      <w:r>
        <w:rPr>
          <w:rFonts w:ascii="Arial" w:eastAsiaTheme="minorHAnsi" w:hAnsi="Arial" w:cs="Arial"/>
          <w:sz w:val="20"/>
          <w:szCs w:val="20"/>
        </w:rPr>
        <w:t>líder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global en </w:t>
      </w:r>
      <w:proofErr w:type="spellStart"/>
      <w:r>
        <w:rPr>
          <w:rFonts w:ascii="Arial" w:eastAsiaTheme="minorHAnsi" w:hAnsi="Arial" w:cs="Arial"/>
          <w:sz w:val="20"/>
          <w:szCs w:val="20"/>
        </w:rPr>
        <w:t>soluciones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intralogística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Theme="minorHAnsi" w:hAnsi="Arial" w:cs="Arial"/>
          <w:sz w:val="20"/>
          <w:szCs w:val="20"/>
        </w:rPr>
        <w:t>automatización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Theme="minorHAnsi" w:hAnsi="Arial" w:cs="Arial"/>
          <w:sz w:val="20"/>
          <w:szCs w:val="20"/>
        </w:rPr>
        <w:t>especialmente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conocida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por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sus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soluciones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shuttle y de </w:t>
      </w:r>
      <w:proofErr w:type="spellStart"/>
      <w:r>
        <w:rPr>
          <w:rFonts w:ascii="Arial" w:eastAsiaTheme="minorHAnsi" w:hAnsi="Arial" w:cs="Arial"/>
          <w:sz w:val="20"/>
          <w:szCs w:val="20"/>
        </w:rPr>
        <w:t>robótica</w:t>
      </w:r>
      <w:proofErr w:type="spellEnd"/>
      <w:r w:rsidR="00D91B06"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 w:rsidR="00D91B06">
        <w:rPr>
          <w:rFonts w:ascii="Arial" w:eastAsiaTheme="minorHAnsi" w:hAnsi="Arial" w:cs="Arial"/>
          <w:sz w:val="20"/>
          <w:szCs w:val="20"/>
        </w:rPr>
        <w:t>así</w:t>
      </w:r>
      <w:proofErr w:type="spellEnd"/>
      <w:r w:rsidR="00D91B06"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 w:rsidR="00D91B06">
        <w:rPr>
          <w:rFonts w:ascii="Arial" w:eastAsiaTheme="minorHAnsi" w:hAnsi="Arial" w:cs="Arial"/>
          <w:sz w:val="20"/>
          <w:szCs w:val="20"/>
        </w:rPr>
        <w:t>como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por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sus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sistemas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manutención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clase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mundial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. Nos </w:t>
      </w:r>
      <w:proofErr w:type="spellStart"/>
      <w:r>
        <w:rPr>
          <w:rFonts w:ascii="Arial" w:eastAsiaTheme="minorHAnsi" w:hAnsi="Arial" w:cs="Arial"/>
          <w:sz w:val="20"/>
          <w:szCs w:val="20"/>
        </w:rPr>
        <w:t>alegramos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mucho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esta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colaboración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para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poder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responder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forma </w:t>
      </w:r>
      <w:proofErr w:type="spellStart"/>
      <w:r>
        <w:rPr>
          <w:rFonts w:ascii="Arial" w:eastAsiaTheme="minorHAnsi" w:hAnsi="Arial" w:cs="Arial"/>
          <w:sz w:val="20"/>
          <w:szCs w:val="20"/>
        </w:rPr>
        <w:t>óptima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a las </w:t>
      </w:r>
      <w:proofErr w:type="spellStart"/>
      <w:r>
        <w:rPr>
          <w:rFonts w:ascii="Arial" w:eastAsiaTheme="minorHAnsi" w:hAnsi="Arial" w:cs="Arial"/>
          <w:sz w:val="20"/>
          <w:szCs w:val="20"/>
        </w:rPr>
        <w:t>necesidades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Theme="minorHAnsi" w:hAnsi="Arial" w:cs="Arial"/>
          <w:sz w:val="20"/>
          <w:szCs w:val="20"/>
        </w:rPr>
        <w:t>mercado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coreano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. Con el </w:t>
      </w:r>
      <w:proofErr w:type="spellStart"/>
      <w:r>
        <w:rPr>
          <w:rFonts w:ascii="Arial" w:eastAsiaTheme="minorHAnsi" w:hAnsi="Arial" w:cs="Arial"/>
          <w:sz w:val="20"/>
          <w:szCs w:val="20"/>
        </w:rPr>
        <w:t>conocimiento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técnico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LG CNS en el </w:t>
      </w:r>
      <w:proofErr w:type="spellStart"/>
      <w:r>
        <w:rPr>
          <w:rFonts w:ascii="Arial" w:eastAsiaTheme="minorHAnsi" w:hAnsi="Arial" w:cs="Arial"/>
          <w:sz w:val="20"/>
          <w:szCs w:val="20"/>
        </w:rPr>
        <w:t>área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informática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y </w:t>
      </w:r>
      <w:proofErr w:type="spellStart"/>
      <w:r>
        <w:rPr>
          <w:rFonts w:ascii="Arial" w:eastAsiaTheme="minorHAnsi" w:hAnsi="Arial" w:cs="Arial"/>
          <w:sz w:val="20"/>
          <w:szCs w:val="20"/>
        </w:rPr>
        <w:t>nuestra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amplia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experiencia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la </w:t>
      </w:r>
      <w:proofErr w:type="spellStart"/>
      <w:r>
        <w:rPr>
          <w:rFonts w:ascii="Arial" w:eastAsiaTheme="minorHAnsi" w:hAnsi="Arial" w:cs="Arial"/>
          <w:sz w:val="20"/>
          <w:szCs w:val="20"/>
        </w:rPr>
        <w:t>realización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centros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logísticos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sz w:val="20"/>
          <w:szCs w:val="20"/>
        </w:rPr>
        <w:t>combinados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con el </w:t>
      </w:r>
      <w:proofErr w:type="spellStart"/>
      <w:r>
        <w:rPr>
          <w:rFonts w:ascii="Arial" w:eastAsiaTheme="minorHAnsi" w:hAnsi="Arial" w:cs="Arial"/>
          <w:sz w:val="20"/>
          <w:szCs w:val="20"/>
        </w:rPr>
        <w:t>gran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compromiso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TGW con la </w:t>
      </w:r>
      <w:proofErr w:type="spellStart"/>
      <w:r>
        <w:rPr>
          <w:rFonts w:ascii="Arial" w:eastAsiaTheme="minorHAnsi" w:hAnsi="Arial" w:cs="Arial"/>
          <w:sz w:val="20"/>
          <w:szCs w:val="20"/>
        </w:rPr>
        <w:t>calidad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sz w:val="20"/>
          <w:szCs w:val="20"/>
        </w:rPr>
        <w:t>damos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un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gran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paso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hacia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los </w:t>
      </w:r>
      <w:r w:rsidR="00D91B06">
        <w:rPr>
          <w:rFonts w:ascii="Arial" w:eastAsiaTheme="minorHAnsi" w:hAnsi="Arial" w:cs="Arial"/>
          <w:sz w:val="20"/>
          <w:szCs w:val="20"/>
        </w:rPr>
        <w:t>“</w:t>
      </w:r>
      <w:r>
        <w:rPr>
          <w:rFonts w:ascii="Arial" w:eastAsiaTheme="minorHAnsi" w:hAnsi="Arial" w:cs="Arial"/>
          <w:sz w:val="20"/>
          <w:szCs w:val="20"/>
        </w:rPr>
        <w:t>Fulfillment Center</w:t>
      </w:r>
      <w:r w:rsidR="00D91B06">
        <w:rPr>
          <w:rFonts w:ascii="Arial" w:eastAsiaTheme="minorHAnsi" w:hAnsi="Arial" w:cs="Arial"/>
          <w:sz w:val="20"/>
          <w:szCs w:val="20"/>
        </w:rPr>
        <w:t>s“</w:t>
      </w:r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nueva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generación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el </w:t>
      </w:r>
      <w:proofErr w:type="spellStart"/>
      <w:r>
        <w:rPr>
          <w:rFonts w:ascii="Arial" w:eastAsiaTheme="minorHAnsi" w:hAnsi="Arial" w:cs="Arial"/>
          <w:sz w:val="20"/>
          <w:szCs w:val="20"/>
        </w:rPr>
        <w:t>mercado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coreano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", </w:t>
      </w:r>
      <w:proofErr w:type="spellStart"/>
      <w:r>
        <w:rPr>
          <w:rFonts w:ascii="Arial" w:eastAsiaTheme="minorHAnsi" w:hAnsi="Arial" w:cs="Arial"/>
          <w:sz w:val="20"/>
          <w:szCs w:val="20"/>
        </w:rPr>
        <w:t>apunta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Theme="minorHAnsi" w:hAnsi="Arial" w:cs="Arial"/>
          <w:sz w:val="20"/>
          <w:szCs w:val="20"/>
        </w:rPr>
        <w:t>señor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Lee, </w:t>
      </w:r>
      <w:proofErr w:type="spellStart"/>
      <w:r>
        <w:rPr>
          <w:rFonts w:ascii="Arial" w:eastAsiaTheme="minorHAnsi" w:hAnsi="Arial" w:cs="Arial"/>
          <w:sz w:val="20"/>
          <w:szCs w:val="20"/>
        </w:rPr>
        <w:t>miembro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la </w:t>
      </w:r>
      <w:proofErr w:type="spellStart"/>
      <w:r>
        <w:rPr>
          <w:rFonts w:ascii="Arial" w:eastAsiaTheme="minorHAnsi" w:hAnsi="Arial" w:cs="Arial"/>
          <w:sz w:val="20"/>
          <w:szCs w:val="20"/>
        </w:rPr>
        <w:t>junta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directiva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LG-CNS.</w:t>
      </w:r>
    </w:p>
    <w:p w14:paraId="2E21ACBE" w14:textId="09F57CDD" w:rsidR="00BD1E1C" w:rsidRDefault="00E03777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</w:p>
    <w:p w14:paraId="3EE72CC6" w14:textId="272D72DB" w:rsidR="00B24A30" w:rsidRPr="00B24A30" w:rsidRDefault="000F60A6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proofErr w:type="spellStart"/>
      <w:r>
        <w:rPr>
          <w:rFonts w:ascii="Arial" w:eastAsiaTheme="minorHAnsi" w:hAnsi="Arial" w:cs="Arial"/>
          <w:b/>
          <w:sz w:val="20"/>
          <w:szCs w:val="20"/>
        </w:rPr>
        <w:t>Primeros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proyectos</w:t>
      </w:r>
      <w:proofErr w:type="spellEnd"/>
      <w:r>
        <w:rPr>
          <w:rFonts w:ascii="Arial" w:eastAsiaTheme="minorHAnsi" w:hAnsi="Arial" w:cs="Arial"/>
          <w:b/>
          <w:sz w:val="20"/>
          <w:szCs w:val="20"/>
        </w:rPr>
        <w:t xml:space="preserve"> con </w:t>
      </w:r>
      <w:proofErr w:type="spellStart"/>
      <w:r>
        <w:rPr>
          <w:rFonts w:ascii="Arial" w:eastAsiaTheme="minorHAnsi" w:hAnsi="Arial" w:cs="Arial"/>
          <w:b/>
          <w:sz w:val="20"/>
          <w:szCs w:val="20"/>
        </w:rPr>
        <w:t>éxito</w:t>
      </w:r>
      <w:proofErr w:type="spellEnd"/>
    </w:p>
    <w:p w14:paraId="45AD8AD6" w14:textId="0A822482" w:rsidR="00B24A30" w:rsidRDefault="00F97E11" w:rsidP="00F97E11">
      <w:pPr>
        <w:pStyle w:val="StandardWeb"/>
        <w:shd w:val="clear" w:color="auto" w:fill="FFFFFF"/>
        <w:tabs>
          <w:tab w:val="left" w:pos="4292"/>
        </w:tabs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ab/>
      </w:r>
    </w:p>
    <w:p w14:paraId="2DB40497" w14:textId="70475867" w:rsidR="00E87451" w:rsidRDefault="00E87451" w:rsidP="005E28E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</w:rPr>
        <w:t xml:space="preserve">"TGW </w:t>
      </w:r>
      <w:proofErr w:type="spellStart"/>
      <w:r>
        <w:rPr>
          <w:rFonts w:ascii="Arial" w:eastAsiaTheme="minorHAnsi" w:hAnsi="Arial" w:cs="Arial"/>
          <w:sz w:val="20"/>
          <w:szCs w:val="20"/>
        </w:rPr>
        <w:t>suministra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potentes </w:t>
      </w:r>
      <w:proofErr w:type="spellStart"/>
      <w:r>
        <w:rPr>
          <w:rFonts w:ascii="Arial" w:eastAsiaTheme="minorHAnsi" w:hAnsi="Arial" w:cs="Arial"/>
          <w:sz w:val="20"/>
          <w:szCs w:val="20"/>
        </w:rPr>
        <w:t>sistemas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shuttle y miniload a LG CNS, </w:t>
      </w:r>
      <w:proofErr w:type="spellStart"/>
      <w:r>
        <w:rPr>
          <w:rFonts w:ascii="Arial" w:eastAsiaTheme="minorHAnsi" w:hAnsi="Arial" w:cs="Arial"/>
          <w:sz w:val="20"/>
          <w:szCs w:val="20"/>
        </w:rPr>
        <w:t>así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como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el </w:t>
      </w:r>
      <w:proofErr w:type="spellStart"/>
      <w:r>
        <w:rPr>
          <w:rFonts w:ascii="Arial" w:eastAsiaTheme="minorHAnsi" w:hAnsi="Arial" w:cs="Arial"/>
          <w:sz w:val="20"/>
          <w:szCs w:val="20"/>
        </w:rPr>
        <w:t>eficiente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sistema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manutención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KingDrive</w:t>
      </w:r>
      <w:r>
        <w:rPr>
          <w:rFonts w:ascii="Arial" w:eastAsiaTheme="minorHAnsi" w:hAnsi="Arial" w:cs="Arial"/>
          <w:sz w:val="20"/>
          <w:szCs w:val="20"/>
          <w:vertAlign w:val="superscript"/>
        </w:rPr>
        <w:t>®</w:t>
      </w:r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nuestra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producción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Changzhou y Austria", </w:t>
      </w:r>
      <w:proofErr w:type="spellStart"/>
      <w:r>
        <w:rPr>
          <w:rFonts w:ascii="Arial" w:eastAsiaTheme="minorHAnsi" w:hAnsi="Arial" w:cs="Arial"/>
          <w:sz w:val="20"/>
          <w:szCs w:val="20"/>
        </w:rPr>
        <w:t>señala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Frank Imkamp, CEO de TGW </w:t>
      </w:r>
      <w:proofErr w:type="spellStart"/>
      <w:r>
        <w:rPr>
          <w:rFonts w:ascii="Arial" w:eastAsiaTheme="minorHAnsi" w:hAnsi="Arial" w:cs="Arial"/>
          <w:sz w:val="20"/>
          <w:szCs w:val="20"/>
        </w:rPr>
        <w:t>Corea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del </w:t>
      </w:r>
      <w:proofErr w:type="spellStart"/>
      <w:r>
        <w:rPr>
          <w:rFonts w:ascii="Arial" w:eastAsiaTheme="minorHAnsi" w:hAnsi="Arial" w:cs="Arial"/>
          <w:sz w:val="20"/>
          <w:szCs w:val="20"/>
        </w:rPr>
        <w:t>Sur</w:t>
      </w:r>
      <w:proofErr w:type="spellEnd"/>
      <w:r>
        <w:rPr>
          <w:rFonts w:ascii="Arial" w:eastAsiaTheme="minorHAnsi" w:hAnsi="Arial" w:cs="Arial"/>
          <w:sz w:val="20"/>
          <w:szCs w:val="20"/>
        </w:rPr>
        <w:t>. "</w:t>
      </w:r>
      <w:proofErr w:type="spellStart"/>
      <w:r>
        <w:rPr>
          <w:rFonts w:ascii="Arial" w:eastAsiaTheme="minorHAnsi" w:hAnsi="Arial" w:cs="Arial"/>
          <w:sz w:val="20"/>
          <w:szCs w:val="20"/>
        </w:rPr>
        <w:t>Ya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hemos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completado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Theme="minorHAnsi" w:hAnsi="Arial" w:cs="Arial"/>
          <w:sz w:val="20"/>
          <w:szCs w:val="20"/>
        </w:rPr>
        <w:t>éxito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los </w:t>
      </w:r>
      <w:proofErr w:type="spellStart"/>
      <w:r>
        <w:rPr>
          <w:rFonts w:ascii="Arial" w:eastAsiaTheme="minorHAnsi" w:hAnsi="Arial" w:cs="Arial"/>
          <w:sz w:val="20"/>
          <w:szCs w:val="20"/>
        </w:rPr>
        <w:t>primeros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proyectos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para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satisfacción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nuestros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clientes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. Con la </w:t>
      </w:r>
      <w:proofErr w:type="spellStart"/>
      <w:r>
        <w:rPr>
          <w:rFonts w:ascii="Arial" w:eastAsiaTheme="minorHAnsi" w:hAnsi="Arial" w:cs="Arial"/>
          <w:sz w:val="20"/>
          <w:szCs w:val="20"/>
        </w:rPr>
        <w:t>creación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de </w:t>
      </w:r>
      <w:proofErr w:type="spellStart"/>
      <w:r>
        <w:rPr>
          <w:rFonts w:ascii="Arial" w:eastAsiaTheme="minorHAnsi" w:hAnsi="Arial" w:cs="Arial"/>
          <w:sz w:val="20"/>
          <w:szCs w:val="20"/>
        </w:rPr>
        <w:t>una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filial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propia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en </w:t>
      </w:r>
      <w:proofErr w:type="spellStart"/>
      <w:r>
        <w:rPr>
          <w:rFonts w:ascii="Arial" w:eastAsiaTheme="minorHAnsi" w:hAnsi="Arial" w:cs="Arial"/>
          <w:sz w:val="20"/>
          <w:szCs w:val="20"/>
        </w:rPr>
        <w:t>Corea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, </w:t>
      </w:r>
      <w:proofErr w:type="spellStart"/>
      <w:r>
        <w:rPr>
          <w:rFonts w:ascii="Arial" w:eastAsiaTheme="minorHAnsi" w:hAnsi="Arial" w:cs="Arial"/>
          <w:sz w:val="20"/>
          <w:szCs w:val="20"/>
        </w:rPr>
        <w:t>llevaremos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la </w:t>
      </w:r>
      <w:proofErr w:type="spellStart"/>
      <w:r>
        <w:rPr>
          <w:rFonts w:ascii="Arial" w:eastAsiaTheme="minorHAnsi" w:hAnsi="Arial" w:cs="Arial"/>
          <w:sz w:val="20"/>
          <w:szCs w:val="20"/>
        </w:rPr>
        <w:t>colaboración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con LG CNS al </w:t>
      </w:r>
      <w:proofErr w:type="spellStart"/>
      <w:r>
        <w:rPr>
          <w:rFonts w:ascii="Arial" w:eastAsiaTheme="minorHAnsi" w:hAnsi="Arial" w:cs="Arial"/>
          <w:sz w:val="20"/>
          <w:szCs w:val="20"/>
        </w:rPr>
        <w:t>siguiente</w:t>
      </w:r>
      <w:proofErr w:type="spellEnd"/>
      <w:r>
        <w:rPr>
          <w:rFonts w:ascii="Arial" w:eastAsiaTheme="minorHAnsi" w:hAnsi="Arial" w:cs="Arial"/>
          <w:sz w:val="20"/>
          <w:szCs w:val="20"/>
        </w:rPr>
        <w:t xml:space="preserve"> </w:t>
      </w:r>
      <w:proofErr w:type="spellStart"/>
      <w:r>
        <w:rPr>
          <w:rFonts w:ascii="Arial" w:eastAsiaTheme="minorHAnsi" w:hAnsi="Arial" w:cs="Arial"/>
          <w:sz w:val="20"/>
          <w:szCs w:val="20"/>
        </w:rPr>
        <w:t>nivel</w:t>
      </w:r>
      <w:proofErr w:type="spellEnd"/>
      <w:r>
        <w:rPr>
          <w:rFonts w:ascii="Arial" w:eastAsiaTheme="minorHAnsi" w:hAnsi="Arial" w:cs="Arial"/>
          <w:sz w:val="20"/>
          <w:szCs w:val="20"/>
        </w:rPr>
        <w:t>".</w:t>
      </w:r>
    </w:p>
    <w:p w14:paraId="6E20EE51" w14:textId="597505D9" w:rsidR="00E87451" w:rsidRPr="0042403D" w:rsidRDefault="00E87451" w:rsidP="009D2063">
      <w:pPr>
        <w:pStyle w:val="StandardWeb"/>
        <w:shd w:val="clear" w:color="auto" w:fill="FFFFFF"/>
        <w:tabs>
          <w:tab w:val="left" w:pos="5437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06394FD" w14:textId="77777777" w:rsidR="00D63500" w:rsidRDefault="0022777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11" w:history="1">
        <w:r w:rsidR="00317CEA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  <w:r w:rsidR="00317CEA">
        <w:rPr>
          <w:rFonts w:ascii="Arial" w:hAnsi="Arial" w:cs="Arial"/>
          <w:sz w:val="20"/>
          <w:szCs w:val="20"/>
        </w:rPr>
        <w:br/>
      </w:r>
    </w:p>
    <w:p w14:paraId="07574F42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B8843F0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5A30F70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B9434A0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FB39832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7E2873D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86AF72C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A98F574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90D2BE6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959D857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6CD6DE1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1FD165A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54F245B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8329099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6E219BF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B0277E6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8BE7F49" w14:textId="77777777" w:rsidR="003556D9" w:rsidRDefault="003556D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48E6137" w14:textId="01E6834E" w:rsidR="00E03777" w:rsidRDefault="00E0377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F6DF66D" w14:textId="77777777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proofErr w:type="spellStart"/>
      <w:r>
        <w:rPr>
          <w:rFonts w:ascii="Arial" w:hAnsi="Arial" w:cs="Arial"/>
          <w:b/>
          <w:sz w:val="20"/>
          <w:szCs w:val="20"/>
        </w:rPr>
        <w:lastRenderedPageBreak/>
        <w:t>Acerca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TGW Logistics Group:</w:t>
      </w:r>
    </w:p>
    <w:p w14:paraId="2893933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es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proveedor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internacional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líder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soluciones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intralogística</w:t>
      </w:r>
      <w:proofErr w:type="spellEnd"/>
      <w:r>
        <w:rPr>
          <w:rFonts w:cs="Arial"/>
          <w:szCs w:val="20"/>
        </w:rPr>
        <w:t xml:space="preserve">. </w:t>
      </w:r>
      <w:proofErr w:type="spellStart"/>
      <w:r>
        <w:rPr>
          <w:rFonts w:cs="Arial"/>
          <w:szCs w:val="20"/>
        </w:rPr>
        <w:t>Desde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hace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de 50 </w:t>
      </w:r>
      <w:proofErr w:type="spellStart"/>
      <w:r>
        <w:rPr>
          <w:rFonts w:cs="Arial"/>
          <w:szCs w:val="20"/>
        </w:rPr>
        <w:t>años</w:t>
      </w:r>
      <w:proofErr w:type="spellEnd"/>
      <w:r>
        <w:rPr>
          <w:rFonts w:cs="Arial"/>
          <w:szCs w:val="20"/>
        </w:rPr>
        <w:t xml:space="preserve">, el </w:t>
      </w:r>
      <w:proofErr w:type="spellStart"/>
      <w:r>
        <w:rPr>
          <w:rFonts w:cs="Arial"/>
          <w:szCs w:val="20"/>
        </w:rPr>
        <w:t>especialista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austriaco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crea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instalaciones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altamente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automatizadas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clientes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todo</w:t>
      </w:r>
      <w:proofErr w:type="spellEnd"/>
      <w:r>
        <w:rPr>
          <w:rFonts w:cs="Arial"/>
          <w:szCs w:val="20"/>
        </w:rPr>
        <w:t xml:space="preserve"> el </w:t>
      </w:r>
      <w:proofErr w:type="spellStart"/>
      <w:r>
        <w:rPr>
          <w:rFonts w:cs="Arial"/>
          <w:szCs w:val="20"/>
        </w:rPr>
        <w:t>mundo</w:t>
      </w:r>
      <w:proofErr w:type="spellEnd"/>
      <w:r>
        <w:rPr>
          <w:rFonts w:cs="Arial"/>
          <w:szCs w:val="20"/>
        </w:rPr>
        <w:t xml:space="preserve">, de la A de Adidas a la Z de Zalando. Como </w:t>
      </w:r>
      <w:proofErr w:type="spellStart"/>
      <w:r>
        <w:rPr>
          <w:rFonts w:cs="Arial"/>
          <w:szCs w:val="20"/>
        </w:rPr>
        <w:t>integrador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sistemas</w:t>
      </w:r>
      <w:proofErr w:type="spellEnd"/>
      <w:r>
        <w:rPr>
          <w:rFonts w:cs="Arial"/>
          <w:szCs w:val="20"/>
        </w:rPr>
        <w:t xml:space="preserve">, TGW se </w:t>
      </w:r>
      <w:proofErr w:type="spellStart"/>
      <w:r>
        <w:rPr>
          <w:rFonts w:cs="Arial"/>
          <w:szCs w:val="20"/>
        </w:rPr>
        <w:t>encarga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planificación</w:t>
      </w:r>
      <w:proofErr w:type="spellEnd"/>
      <w:r>
        <w:rPr>
          <w:rFonts w:cs="Arial"/>
          <w:szCs w:val="20"/>
        </w:rPr>
        <w:t xml:space="preserve">, la </w:t>
      </w:r>
      <w:proofErr w:type="spellStart"/>
      <w:r>
        <w:rPr>
          <w:rFonts w:cs="Arial"/>
          <w:szCs w:val="20"/>
        </w:rPr>
        <w:t>producción</w:t>
      </w:r>
      <w:proofErr w:type="spellEnd"/>
      <w:r>
        <w:rPr>
          <w:rFonts w:cs="Arial"/>
          <w:szCs w:val="20"/>
        </w:rPr>
        <w:t xml:space="preserve">, la </w:t>
      </w:r>
      <w:proofErr w:type="spellStart"/>
      <w:r>
        <w:rPr>
          <w:rFonts w:cs="Arial"/>
          <w:szCs w:val="20"/>
        </w:rPr>
        <w:t>realización</w:t>
      </w:r>
      <w:proofErr w:type="spellEnd"/>
      <w:r>
        <w:rPr>
          <w:rFonts w:cs="Arial"/>
          <w:szCs w:val="20"/>
        </w:rPr>
        <w:t xml:space="preserve"> y el </w:t>
      </w:r>
      <w:proofErr w:type="spellStart"/>
      <w:r>
        <w:rPr>
          <w:rFonts w:cs="Arial"/>
          <w:szCs w:val="20"/>
        </w:rPr>
        <w:t>servicio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centros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logísticos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complejos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desde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mecatrónica</w:t>
      </w:r>
      <w:proofErr w:type="spellEnd"/>
      <w:r>
        <w:rPr>
          <w:rFonts w:cs="Arial"/>
          <w:szCs w:val="20"/>
        </w:rPr>
        <w:t xml:space="preserve"> y la </w:t>
      </w:r>
      <w:proofErr w:type="spellStart"/>
      <w:r>
        <w:rPr>
          <w:rFonts w:cs="Arial"/>
          <w:szCs w:val="20"/>
        </w:rPr>
        <w:t>robótica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control</w:t>
      </w:r>
      <w:proofErr w:type="spellEnd"/>
      <w:r>
        <w:rPr>
          <w:rFonts w:cs="Arial"/>
          <w:szCs w:val="20"/>
        </w:rPr>
        <w:t xml:space="preserve"> y el software. </w:t>
      </w:r>
    </w:p>
    <w:p w14:paraId="40832967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02D8236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TGW Logistics Group </w:t>
      </w:r>
      <w:proofErr w:type="spellStart"/>
      <w:r>
        <w:rPr>
          <w:rFonts w:cs="Arial"/>
          <w:szCs w:val="20"/>
        </w:rPr>
        <w:t>tiene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oficinas</w:t>
      </w:r>
      <w:proofErr w:type="spellEnd"/>
      <w:r>
        <w:rPr>
          <w:rFonts w:cs="Arial"/>
          <w:szCs w:val="20"/>
        </w:rPr>
        <w:t xml:space="preserve"> en Europa, China y EE. UU. y </w:t>
      </w:r>
      <w:proofErr w:type="spellStart"/>
      <w:r>
        <w:rPr>
          <w:rFonts w:cs="Arial"/>
          <w:szCs w:val="20"/>
        </w:rPr>
        <w:t>emplea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más</w:t>
      </w:r>
      <w:proofErr w:type="spellEnd"/>
      <w:r>
        <w:rPr>
          <w:rFonts w:cs="Arial"/>
          <w:szCs w:val="20"/>
        </w:rPr>
        <w:t xml:space="preserve"> de 4.000 </w:t>
      </w:r>
      <w:proofErr w:type="spellStart"/>
      <w:r>
        <w:rPr>
          <w:rFonts w:cs="Arial"/>
          <w:szCs w:val="20"/>
        </w:rPr>
        <w:t>personas</w:t>
      </w:r>
      <w:proofErr w:type="spellEnd"/>
      <w:r>
        <w:rPr>
          <w:rFonts w:cs="Arial"/>
          <w:szCs w:val="20"/>
        </w:rPr>
        <w:t xml:space="preserve"> en </w:t>
      </w:r>
      <w:proofErr w:type="spellStart"/>
      <w:r>
        <w:rPr>
          <w:rFonts w:cs="Arial"/>
          <w:szCs w:val="20"/>
        </w:rPr>
        <w:t>todo</w:t>
      </w:r>
      <w:proofErr w:type="spellEnd"/>
      <w:r>
        <w:rPr>
          <w:rFonts w:cs="Arial"/>
          <w:szCs w:val="20"/>
        </w:rPr>
        <w:t xml:space="preserve"> el </w:t>
      </w:r>
      <w:proofErr w:type="spellStart"/>
      <w:r>
        <w:rPr>
          <w:rFonts w:cs="Arial"/>
          <w:szCs w:val="20"/>
        </w:rPr>
        <w:t>mundo</w:t>
      </w:r>
      <w:proofErr w:type="spellEnd"/>
      <w:r>
        <w:rPr>
          <w:rFonts w:cs="Arial"/>
          <w:szCs w:val="20"/>
        </w:rPr>
        <w:t xml:space="preserve">. En el </w:t>
      </w:r>
      <w:proofErr w:type="spellStart"/>
      <w:r>
        <w:rPr>
          <w:rFonts w:cs="Arial"/>
          <w:szCs w:val="20"/>
        </w:rPr>
        <w:t>ejercicio</w:t>
      </w:r>
      <w:proofErr w:type="spellEnd"/>
      <w:r>
        <w:rPr>
          <w:rFonts w:cs="Arial"/>
          <w:szCs w:val="20"/>
        </w:rPr>
        <w:t xml:space="preserve"> 2020/21, la </w:t>
      </w:r>
      <w:proofErr w:type="spellStart"/>
      <w:r>
        <w:rPr>
          <w:rFonts w:cs="Arial"/>
          <w:szCs w:val="20"/>
        </w:rPr>
        <w:t>empresa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obtuvo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facturación</w:t>
      </w:r>
      <w:proofErr w:type="spellEnd"/>
      <w:r>
        <w:rPr>
          <w:rFonts w:cs="Arial"/>
          <w:szCs w:val="20"/>
        </w:rPr>
        <w:t xml:space="preserve"> total de 813 </w:t>
      </w:r>
      <w:proofErr w:type="spellStart"/>
      <w:r>
        <w:rPr>
          <w:rFonts w:cs="Arial"/>
          <w:szCs w:val="20"/>
        </w:rPr>
        <w:t>millones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euros</w:t>
      </w:r>
      <w:proofErr w:type="spellEnd"/>
      <w:r>
        <w:rPr>
          <w:rFonts w:cs="Arial"/>
          <w:szCs w:val="20"/>
        </w:rPr>
        <w:t xml:space="preserve">. </w:t>
      </w:r>
    </w:p>
    <w:p w14:paraId="38D29E6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3139E8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2B65C7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9071C6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0D86E1C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Ilustraciones</w:t>
      </w:r>
      <w:proofErr w:type="spellEnd"/>
      <w:r>
        <w:rPr>
          <w:rFonts w:cs="Arial"/>
          <w:b/>
          <w:szCs w:val="20"/>
        </w:rPr>
        <w:t>:</w:t>
      </w:r>
    </w:p>
    <w:p w14:paraId="7A04FCD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Reproducción</w:t>
      </w:r>
      <w:proofErr w:type="spellEnd"/>
      <w:r>
        <w:rPr>
          <w:rFonts w:cs="Arial"/>
          <w:szCs w:val="20"/>
        </w:rPr>
        <w:t xml:space="preserve"> sin </w:t>
      </w:r>
      <w:proofErr w:type="spellStart"/>
      <w:r>
        <w:rPr>
          <w:rFonts w:cs="Arial"/>
          <w:szCs w:val="20"/>
        </w:rPr>
        <w:t>comisiones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previa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indicación</w:t>
      </w:r>
      <w:proofErr w:type="spellEnd"/>
      <w:r>
        <w:rPr>
          <w:rFonts w:cs="Arial"/>
          <w:szCs w:val="20"/>
        </w:rPr>
        <w:t xml:space="preserve"> de la </w:t>
      </w:r>
      <w:proofErr w:type="spellStart"/>
      <w:r>
        <w:rPr>
          <w:rFonts w:cs="Arial"/>
          <w:szCs w:val="20"/>
        </w:rPr>
        <w:t>fuente</w:t>
      </w:r>
      <w:proofErr w:type="spellEnd"/>
      <w:r>
        <w:rPr>
          <w:rFonts w:cs="Arial"/>
          <w:szCs w:val="20"/>
        </w:rPr>
        <w:t xml:space="preserve"> y </w:t>
      </w:r>
      <w:proofErr w:type="spellStart"/>
      <w:r>
        <w:rPr>
          <w:rFonts w:cs="Arial"/>
          <w:szCs w:val="20"/>
        </w:rPr>
        <w:t>para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notas</w:t>
      </w:r>
      <w:proofErr w:type="spellEnd"/>
      <w:r>
        <w:rPr>
          <w:rFonts w:cs="Arial"/>
          <w:szCs w:val="20"/>
        </w:rPr>
        <w:t xml:space="preserve"> de </w:t>
      </w:r>
      <w:proofErr w:type="spellStart"/>
      <w:r>
        <w:rPr>
          <w:rFonts w:cs="Arial"/>
          <w:szCs w:val="20"/>
        </w:rPr>
        <w:t>prensa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relacionadas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principalmente</w:t>
      </w:r>
      <w:proofErr w:type="spellEnd"/>
      <w:r>
        <w:rPr>
          <w:rFonts w:cs="Arial"/>
          <w:szCs w:val="20"/>
        </w:rPr>
        <w:t xml:space="preserve"> con TGW Logistics Group GmbH. </w:t>
      </w:r>
      <w:proofErr w:type="spellStart"/>
      <w:r>
        <w:rPr>
          <w:rFonts w:cs="Arial"/>
          <w:szCs w:val="20"/>
        </w:rPr>
        <w:t>Queda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prohibida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reproducción</w:t>
      </w:r>
      <w:proofErr w:type="spellEnd"/>
      <w:r>
        <w:rPr>
          <w:rFonts w:cs="Arial"/>
          <w:szCs w:val="20"/>
        </w:rPr>
        <w:t xml:space="preserve"> con </w:t>
      </w:r>
      <w:proofErr w:type="spellStart"/>
      <w:r>
        <w:rPr>
          <w:rFonts w:cs="Arial"/>
          <w:szCs w:val="20"/>
        </w:rPr>
        <w:t>fines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promocionales</w:t>
      </w:r>
      <w:proofErr w:type="spellEnd"/>
      <w:r>
        <w:rPr>
          <w:rFonts w:cs="Arial"/>
          <w:szCs w:val="20"/>
        </w:rPr>
        <w:t>.</w:t>
      </w:r>
    </w:p>
    <w:p w14:paraId="2C64A7B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C81CDD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AC2DF8B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Contacto</w:t>
      </w:r>
      <w:proofErr w:type="spellEnd"/>
      <w:r>
        <w:rPr>
          <w:rFonts w:cs="Arial"/>
          <w:b/>
          <w:szCs w:val="20"/>
        </w:rPr>
        <w:t>:</w:t>
      </w:r>
    </w:p>
    <w:p w14:paraId="7106859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223F4D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</w:rPr>
        <w:t>A-4614 Marchtrenk</w:t>
      </w:r>
      <w:r>
        <w:rPr>
          <w:rFonts w:cs="Arial"/>
          <w:szCs w:val="20"/>
        </w:rPr>
        <w:t>, Ludwig Szinicz Straße 3</w:t>
      </w:r>
    </w:p>
    <w:p w14:paraId="718AB76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71AAAB9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3B86345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Correo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electrónico</w:t>
      </w:r>
      <w:proofErr w:type="spellEnd"/>
      <w:r>
        <w:rPr>
          <w:rFonts w:cs="Arial"/>
          <w:szCs w:val="20"/>
        </w:rPr>
        <w:t>: tgw@tgw-group.com</w:t>
      </w:r>
    </w:p>
    <w:p w14:paraId="2693087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1B941D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B1F587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C9220E8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t>Contacto</w:t>
      </w:r>
      <w:proofErr w:type="spellEnd"/>
      <w:r>
        <w:rPr>
          <w:rFonts w:cs="Arial"/>
          <w:b/>
          <w:szCs w:val="20"/>
        </w:rPr>
        <w:t xml:space="preserve"> de </w:t>
      </w:r>
      <w:proofErr w:type="spellStart"/>
      <w:r>
        <w:rPr>
          <w:rFonts w:cs="Arial"/>
          <w:b/>
          <w:szCs w:val="20"/>
        </w:rPr>
        <w:t>prensa</w:t>
      </w:r>
      <w:proofErr w:type="spellEnd"/>
      <w:r>
        <w:rPr>
          <w:rFonts w:cs="Arial"/>
          <w:b/>
          <w:szCs w:val="20"/>
        </w:rPr>
        <w:t>:</w:t>
      </w:r>
    </w:p>
    <w:p w14:paraId="7D051D00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48367618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Alexander Tahedl</w:t>
      </w:r>
    </w:p>
    <w:p w14:paraId="6C5D628A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Communications Specialist</w:t>
      </w:r>
    </w:p>
    <w:p w14:paraId="559A3095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T: +43.(0)50.486-2267</w:t>
      </w:r>
    </w:p>
    <w:p w14:paraId="1746A610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M: +43.(0)664.88459713</w:t>
      </w:r>
    </w:p>
    <w:p w14:paraId="0C5D76CD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>
        <w:rPr>
          <w:rFonts w:cs="Arial"/>
          <w:szCs w:val="20"/>
        </w:rPr>
        <w:t>alexander.tahedl@tgw-group.com</w:t>
      </w:r>
    </w:p>
    <w:p w14:paraId="78A358C8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2D91E758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164EA04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>
        <w:rPr>
          <w:rFonts w:cs="Arial"/>
          <w:szCs w:val="20"/>
        </w:rPr>
        <w:t>Martin Kirchmayr</w:t>
      </w:r>
    </w:p>
    <w:p w14:paraId="27728D7F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Director Marketing &amp; Communications</w:t>
      </w:r>
    </w:p>
    <w:p w14:paraId="70AB0625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T: +43.(0)50.486-1382</w:t>
      </w:r>
    </w:p>
    <w:p w14:paraId="6C179E71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M: +43.(0)664.8187423</w:t>
      </w:r>
    </w:p>
    <w:p w14:paraId="61264F8F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</w:rPr>
        <w:t>martin.kirchmayr@tgw-group.com</w:t>
      </w:r>
    </w:p>
    <w:p w14:paraId="15C6FA31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8989D" w14:textId="77777777" w:rsidR="005F6703" w:rsidRDefault="005F6703" w:rsidP="00764006">
      <w:pPr>
        <w:spacing w:line="240" w:lineRule="auto"/>
      </w:pPr>
      <w:r>
        <w:separator/>
      </w:r>
    </w:p>
  </w:endnote>
  <w:endnote w:type="continuationSeparator" w:id="0">
    <w:p w14:paraId="6BAC2911" w14:textId="77777777" w:rsidR="005F6703" w:rsidRDefault="005F670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251E270E" w14:textId="77777777" w:rsidTr="00C15D91">
      <w:tc>
        <w:tcPr>
          <w:tcW w:w="6474" w:type="dxa"/>
        </w:tcPr>
        <w:p w14:paraId="6CB2E515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260B442D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9433B68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434ABC14" w14:textId="7C7DF25E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227774">
            <w:rPr>
              <w:noProof/>
              <w:sz w:val="16"/>
            </w:rPr>
            <w:t>3</w:t>
          </w:r>
          <w:r>
            <w:fldChar w:fldCharType="end"/>
          </w:r>
          <w:r w:rsidR="00F84999">
            <w:rPr>
              <w:sz w:val="16"/>
            </w:rPr>
            <w:t xml:space="preserve"> / 3</w:t>
          </w:r>
        </w:p>
      </w:tc>
    </w:tr>
  </w:tbl>
  <w:p w14:paraId="10CD0B1F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7492B" w14:textId="77777777" w:rsidR="005F6703" w:rsidRDefault="005F6703" w:rsidP="00764006">
      <w:pPr>
        <w:spacing w:line="240" w:lineRule="auto"/>
      </w:pPr>
      <w:r>
        <w:separator/>
      </w:r>
    </w:p>
  </w:footnote>
  <w:footnote w:type="continuationSeparator" w:id="0">
    <w:p w14:paraId="59723E1E" w14:textId="77777777" w:rsidR="005F6703" w:rsidRDefault="005F670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2B76D" w14:textId="77777777" w:rsidR="00A459AA" w:rsidRDefault="00A459AA" w:rsidP="00764006">
    <w:pPr>
      <w:pStyle w:val="Kopfzeile"/>
      <w:jc w:val="right"/>
    </w:pPr>
    <w:r>
      <w:br/>
    </w:r>
  </w:p>
  <w:p w14:paraId="7D03A63D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74145655" wp14:editId="4B40EE9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Información de prensa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D201F"/>
    <w:multiLevelType w:val="hybridMultilevel"/>
    <w:tmpl w:val="2C5C3F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3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4"/>
  </w:num>
  <w:num w:numId="17">
    <w:abstractNumId w:val="21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AE1"/>
    <w:rsid w:val="00026B06"/>
    <w:rsid w:val="00027B4B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1640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362"/>
    <w:rsid w:val="000708A4"/>
    <w:rsid w:val="00070EA7"/>
    <w:rsid w:val="00070F06"/>
    <w:rsid w:val="000712F0"/>
    <w:rsid w:val="00071B92"/>
    <w:rsid w:val="00071BC4"/>
    <w:rsid w:val="000721A4"/>
    <w:rsid w:val="00072B37"/>
    <w:rsid w:val="0007380F"/>
    <w:rsid w:val="00073A4C"/>
    <w:rsid w:val="000740E1"/>
    <w:rsid w:val="00075A0D"/>
    <w:rsid w:val="000761E3"/>
    <w:rsid w:val="00077B76"/>
    <w:rsid w:val="00077EF7"/>
    <w:rsid w:val="00080836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27D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9A0"/>
    <w:rsid w:val="000C48AB"/>
    <w:rsid w:val="000C6B50"/>
    <w:rsid w:val="000C7385"/>
    <w:rsid w:val="000C79F5"/>
    <w:rsid w:val="000D03B0"/>
    <w:rsid w:val="000D04E9"/>
    <w:rsid w:val="000D055C"/>
    <w:rsid w:val="000D08C5"/>
    <w:rsid w:val="000D0B64"/>
    <w:rsid w:val="000D0FFE"/>
    <w:rsid w:val="000D2DA1"/>
    <w:rsid w:val="000D3215"/>
    <w:rsid w:val="000D3699"/>
    <w:rsid w:val="000D3D7D"/>
    <w:rsid w:val="000D445F"/>
    <w:rsid w:val="000D5038"/>
    <w:rsid w:val="000D5631"/>
    <w:rsid w:val="000D570F"/>
    <w:rsid w:val="000D5CF0"/>
    <w:rsid w:val="000D61FD"/>
    <w:rsid w:val="000D7892"/>
    <w:rsid w:val="000D79F0"/>
    <w:rsid w:val="000E1710"/>
    <w:rsid w:val="000E1E59"/>
    <w:rsid w:val="000E2B57"/>
    <w:rsid w:val="000E315D"/>
    <w:rsid w:val="000E55F2"/>
    <w:rsid w:val="000E5B4A"/>
    <w:rsid w:val="000E6579"/>
    <w:rsid w:val="000E721B"/>
    <w:rsid w:val="000E742E"/>
    <w:rsid w:val="000E779D"/>
    <w:rsid w:val="000F039C"/>
    <w:rsid w:val="000F1506"/>
    <w:rsid w:val="000F2136"/>
    <w:rsid w:val="000F2E4F"/>
    <w:rsid w:val="000F60A6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548"/>
    <w:rsid w:val="00110952"/>
    <w:rsid w:val="001109BF"/>
    <w:rsid w:val="00110A0B"/>
    <w:rsid w:val="00110D65"/>
    <w:rsid w:val="00111661"/>
    <w:rsid w:val="0011311B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4834"/>
    <w:rsid w:val="001252B2"/>
    <w:rsid w:val="00125A5B"/>
    <w:rsid w:val="00126F18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409A"/>
    <w:rsid w:val="00154414"/>
    <w:rsid w:val="001556A5"/>
    <w:rsid w:val="00156203"/>
    <w:rsid w:val="0015708E"/>
    <w:rsid w:val="00157348"/>
    <w:rsid w:val="00157FD2"/>
    <w:rsid w:val="001603F4"/>
    <w:rsid w:val="001606D4"/>
    <w:rsid w:val="00161058"/>
    <w:rsid w:val="00161955"/>
    <w:rsid w:val="00161F24"/>
    <w:rsid w:val="00162006"/>
    <w:rsid w:val="001623D6"/>
    <w:rsid w:val="00162A7B"/>
    <w:rsid w:val="00162EE8"/>
    <w:rsid w:val="00163EF1"/>
    <w:rsid w:val="00164A89"/>
    <w:rsid w:val="00165D4D"/>
    <w:rsid w:val="00166ED9"/>
    <w:rsid w:val="00166FB3"/>
    <w:rsid w:val="00167641"/>
    <w:rsid w:val="00167818"/>
    <w:rsid w:val="00167F08"/>
    <w:rsid w:val="0017018E"/>
    <w:rsid w:val="00170544"/>
    <w:rsid w:val="00170E83"/>
    <w:rsid w:val="00171194"/>
    <w:rsid w:val="00172BC3"/>
    <w:rsid w:val="00172F83"/>
    <w:rsid w:val="00172FF1"/>
    <w:rsid w:val="001731AF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3096"/>
    <w:rsid w:val="00183B79"/>
    <w:rsid w:val="001845C3"/>
    <w:rsid w:val="001846A6"/>
    <w:rsid w:val="0018497E"/>
    <w:rsid w:val="001853CF"/>
    <w:rsid w:val="001856BA"/>
    <w:rsid w:val="00185A6F"/>
    <w:rsid w:val="00185E8C"/>
    <w:rsid w:val="001876B4"/>
    <w:rsid w:val="00187867"/>
    <w:rsid w:val="001912B7"/>
    <w:rsid w:val="001915D8"/>
    <w:rsid w:val="00193609"/>
    <w:rsid w:val="00193A0D"/>
    <w:rsid w:val="00193A75"/>
    <w:rsid w:val="00193DF6"/>
    <w:rsid w:val="00195B5A"/>
    <w:rsid w:val="00196119"/>
    <w:rsid w:val="001962E5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4AF1"/>
    <w:rsid w:val="001A639D"/>
    <w:rsid w:val="001A65AB"/>
    <w:rsid w:val="001A6872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3E83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172"/>
    <w:rsid w:val="001C33E5"/>
    <w:rsid w:val="001C4484"/>
    <w:rsid w:val="001C4EB3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DF"/>
    <w:rsid w:val="001D393D"/>
    <w:rsid w:val="001D3B2A"/>
    <w:rsid w:val="001D3BE6"/>
    <w:rsid w:val="001D3C10"/>
    <w:rsid w:val="001D4B2F"/>
    <w:rsid w:val="001D5F51"/>
    <w:rsid w:val="001D6C93"/>
    <w:rsid w:val="001D6FB0"/>
    <w:rsid w:val="001E064D"/>
    <w:rsid w:val="001E12D3"/>
    <w:rsid w:val="001E1A37"/>
    <w:rsid w:val="001E2DC7"/>
    <w:rsid w:val="001E3060"/>
    <w:rsid w:val="001E3416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5D"/>
    <w:rsid w:val="00205B69"/>
    <w:rsid w:val="002070D2"/>
    <w:rsid w:val="0020750E"/>
    <w:rsid w:val="00210490"/>
    <w:rsid w:val="00210A64"/>
    <w:rsid w:val="00210A72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6B6"/>
    <w:rsid w:val="00224DF2"/>
    <w:rsid w:val="002253C0"/>
    <w:rsid w:val="0022726D"/>
    <w:rsid w:val="00227774"/>
    <w:rsid w:val="00227C5F"/>
    <w:rsid w:val="00227EC1"/>
    <w:rsid w:val="0023021C"/>
    <w:rsid w:val="00230C81"/>
    <w:rsid w:val="002316D5"/>
    <w:rsid w:val="00231915"/>
    <w:rsid w:val="00231C7F"/>
    <w:rsid w:val="00231DF4"/>
    <w:rsid w:val="00232132"/>
    <w:rsid w:val="0023298C"/>
    <w:rsid w:val="002335CF"/>
    <w:rsid w:val="00235786"/>
    <w:rsid w:val="002364D2"/>
    <w:rsid w:val="00237FAD"/>
    <w:rsid w:val="00240571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F58"/>
    <w:rsid w:val="00253096"/>
    <w:rsid w:val="002536EF"/>
    <w:rsid w:val="002546DD"/>
    <w:rsid w:val="00255570"/>
    <w:rsid w:val="002604C6"/>
    <w:rsid w:val="002604E6"/>
    <w:rsid w:val="00261DBE"/>
    <w:rsid w:val="00262DB4"/>
    <w:rsid w:val="002638FF"/>
    <w:rsid w:val="00263BEF"/>
    <w:rsid w:val="0026487A"/>
    <w:rsid w:val="00266BE3"/>
    <w:rsid w:val="00266D58"/>
    <w:rsid w:val="00266E09"/>
    <w:rsid w:val="00267431"/>
    <w:rsid w:val="002676E0"/>
    <w:rsid w:val="00267A1D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2F44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85D"/>
    <w:rsid w:val="0029196C"/>
    <w:rsid w:val="00291CBF"/>
    <w:rsid w:val="00292577"/>
    <w:rsid w:val="002929EF"/>
    <w:rsid w:val="00292EE3"/>
    <w:rsid w:val="002933B0"/>
    <w:rsid w:val="00293619"/>
    <w:rsid w:val="00293AE9"/>
    <w:rsid w:val="00293C4F"/>
    <w:rsid w:val="00293D09"/>
    <w:rsid w:val="00293DC7"/>
    <w:rsid w:val="00294142"/>
    <w:rsid w:val="0029424E"/>
    <w:rsid w:val="002949A8"/>
    <w:rsid w:val="00294E36"/>
    <w:rsid w:val="002956C9"/>
    <w:rsid w:val="00296155"/>
    <w:rsid w:val="00296C4D"/>
    <w:rsid w:val="00297C45"/>
    <w:rsid w:val="002A072F"/>
    <w:rsid w:val="002A0BF4"/>
    <w:rsid w:val="002A222A"/>
    <w:rsid w:val="002A24A9"/>
    <w:rsid w:val="002A24DB"/>
    <w:rsid w:val="002A2676"/>
    <w:rsid w:val="002A47F3"/>
    <w:rsid w:val="002A50BC"/>
    <w:rsid w:val="002A518B"/>
    <w:rsid w:val="002A523C"/>
    <w:rsid w:val="002A540B"/>
    <w:rsid w:val="002A5596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0F9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0E27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BF3"/>
    <w:rsid w:val="002E5FC4"/>
    <w:rsid w:val="002E6396"/>
    <w:rsid w:val="002E7187"/>
    <w:rsid w:val="002E71B6"/>
    <w:rsid w:val="002E79D3"/>
    <w:rsid w:val="002F059B"/>
    <w:rsid w:val="002F0A6A"/>
    <w:rsid w:val="002F0A80"/>
    <w:rsid w:val="002F0BC0"/>
    <w:rsid w:val="002F2165"/>
    <w:rsid w:val="002F2197"/>
    <w:rsid w:val="002F390A"/>
    <w:rsid w:val="002F3C41"/>
    <w:rsid w:val="002F3D7C"/>
    <w:rsid w:val="002F4C86"/>
    <w:rsid w:val="002F4FEE"/>
    <w:rsid w:val="002F5201"/>
    <w:rsid w:val="002F5440"/>
    <w:rsid w:val="002F748C"/>
    <w:rsid w:val="002F7C97"/>
    <w:rsid w:val="00300059"/>
    <w:rsid w:val="003001E7"/>
    <w:rsid w:val="00300F90"/>
    <w:rsid w:val="003014F9"/>
    <w:rsid w:val="0030159E"/>
    <w:rsid w:val="0030223E"/>
    <w:rsid w:val="00302D55"/>
    <w:rsid w:val="00303420"/>
    <w:rsid w:val="0030648D"/>
    <w:rsid w:val="00310029"/>
    <w:rsid w:val="00310997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CEA"/>
    <w:rsid w:val="00317FAF"/>
    <w:rsid w:val="00320147"/>
    <w:rsid w:val="003203F3"/>
    <w:rsid w:val="00320808"/>
    <w:rsid w:val="00320BD4"/>
    <w:rsid w:val="00321DDA"/>
    <w:rsid w:val="0032348F"/>
    <w:rsid w:val="00323CE0"/>
    <w:rsid w:val="0032405B"/>
    <w:rsid w:val="003249CA"/>
    <w:rsid w:val="00324AF6"/>
    <w:rsid w:val="0032516E"/>
    <w:rsid w:val="00325194"/>
    <w:rsid w:val="003260FC"/>
    <w:rsid w:val="00326EC0"/>
    <w:rsid w:val="00330273"/>
    <w:rsid w:val="003306CB"/>
    <w:rsid w:val="00331A1E"/>
    <w:rsid w:val="00331CE5"/>
    <w:rsid w:val="00331DF2"/>
    <w:rsid w:val="0033228A"/>
    <w:rsid w:val="003324FD"/>
    <w:rsid w:val="00332A95"/>
    <w:rsid w:val="00332DAA"/>
    <w:rsid w:val="003336F3"/>
    <w:rsid w:val="00334206"/>
    <w:rsid w:val="00334F88"/>
    <w:rsid w:val="003350A3"/>
    <w:rsid w:val="00335814"/>
    <w:rsid w:val="0033586A"/>
    <w:rsid w:val="00336419"/>
    <w:rsid w:val="00337A51"/>
    <w:rsid w:val="00337F4B"/>
    <w:rsid w:val="003400CF"/>
    <w:rsid w:val="00340150"/>
    <w:rsid w:val="00340909"/>
    <w:rsid w:val="00340D0B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1007"/>
    <w:rsid w:val="00353C79"/>
    <w:rsid w:val="00353F9E"/>
    <w:rsid w:val="003540AE"/>
    <w:rsid w:val="00355190"/>
    <w:rsid w:val="003556D9"/>
    <w:rsid w:val="00356055"/>
    <w:rsid w:val="00356C67"/>
    <w:rsid w:val="003572A1"/>
    <w:rsid w:val="00361063"/>
    <w:rsid w:val="00361341"/>
    <w:rsid w:val="00361B30"/>
    <w:rsid w:val="003627C9"/>
    <w:rsid w:val="003637B7"/>
    <w:rsid w:val="00363C5E"/>
    <w:rsid w:val="00363E6F"/>
    <w:rsid w:val="00363FC4"/>
    <w:rsid w:val="003642F9"/>
    <w:rsid w:val="003645BE"/>
    <w:rsid w:val="00365105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232"/>
    <w:rsid w:val="003765DE"/>
    <w:rsid w:val="00376CB3"/>
    <w:rsid w:val="00380D84"/>
    <w:rsid w:val="003817B1"/>
    <w:rsid w:val="0038192A"/>
    <w:rsid w:val="003820A5"/>
    <w:rsid w:val="00382D6B"/>
    <w:rsid w:val="003835F2"/>
    <w:rsid w:val="00383D35"/>
    <w:rsid w:val="003840BC"/>
    <w:rsid w:val="0038433B"/>
    <w:rsid w:val="00387427"/>
    <w:rsid w:val="003877BB"/>
    <w:rsid w:val="00390088"/>
    <w:rsid w:val="00391085"/>
    <w:rsid w:val="00391144"/>
    <w:rsid w:val="003911A2"/>
    <w:rsid w:val="0039126B"/>
    <w:rsid w:val="00391F8A"/>
    <w:rsid w:val="0039232F"/>
    <w:rsid w:val="00392CFB"/>
    <w:rsid w:val="00392F49"/>
    <w:rsid w:val="003931B2"/>
    <w:rsid w:val="00393F32"/>
    <w:rsid w:val="00394799"/>
    <w:rsid w:val="00394D0B"/>
    <w:rsid w:val="00394E0B"/>
    <w:rsid w:val="003964C4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56B6"/>
    <w:rsid w:val="003B6403"/>
    <w:rsid w:val="003B67C9"/>
    <w:rsid w:val="003B6C07"/>
    <w:rsid w:val="003B7634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495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1B1"/>
    <w:rsid w:val="003F3360"/>
    <w:rsid w:val="003F430B"/>
    <w:rsid w:val="003F5E19"/>
    <w:rsid w:val="003F6519"/>
    <w:rsid w:val="003F6E7A"/>
    <w:rsid w:val="0040081B"/>
    <w:rsid w:val="0040108C"/>
    <w:rsid w:val="00401195"/>
    <w:rsid w:val="0040175E"/>
    <w:rsid w:val="00401F9F"/>
    <w:rsid w:val="00403ABC"/>
    <w:rsid w:val="00404BB0"/>
    <w:rsid w:val="00404C6F"/>
    <w:rsid w:val="00404CF8"/>
    <w:rsid w:val="00404F8A"/>
    <w:rsid w:val="004052D6"/>
    <w:rsid w:val="00405383"/>
    <w:rsid w:val="004054ED"/>
    <w:rsid w:val="004057A5"/>
    <w:rsid w:val="00405D52"/>
    <w:rsid w:val="00406A3E"/>
    <w:rsid w:val="004150B4"/>
    <w:rsid w:val="00415902"/>
    <w:rsid w:val="00415BE0"/>
    <w:rsid w:val="0041626A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03D"/>
    <w:rsid w:val="00424748"/>
    <w:rsid w:val="00424B45"/>
    <w:rsid w:val="00424DBF"/>
    <w:rsid w:val="00425957"/>
    <w:rsid w:val="004262CA"/>
    <w:rsid w:val="004265A1"/>
    <w:rsid w:val="00430371"/>
    <w:rsid w:val="00430BE8"/>
    <w:rsid w:val="00431246"/>
    <w:rsid w:val="0043128B"/>
    <w:rsid w:val="004315E4"/>
    <w:rsid w:val="00431C20"/>
    <w:rsid w:val="00431D3A"/>
    <w:rsid w:val="00431E13"/>
    <w:rsid w:val="0043201E"/>
    <w:rsid w:val="0043240B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0F7"/>
    <w:rsid w:val="004642BC"/>
    <w:rsid w:val="004646A3"/>
    <w:rsid w:val="00465E2E"/>
    <w:rsid w:val="004667F7"/>
    <w:rsid w:val="004671AA"/>
    <w:rsid w:val="00467299"/>
    <w:rsid w:val="00467661"/>
    <w:rsid w:val="004677AF"/>
    <w:rsid w:val="00467BB2"/>
    <w:rsid w:val="00470712"/>
    <w:rsid w:val="00470B0F"/>
    <w:rsid w:val="00472E03"/>
    <w:rsid w:val="0047436A"/>
    <w:rsid w:val="004746D6"/>
    <w:rsid w:val="004774E7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62E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0CC5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1A"/>
    <w:rsid w:val="004C1E20"/>
    <w:rsid w:val="004C23F7"/>
    <w:rsid w:val="004C292D"/>
    <w:rsid w:val="004C2BB2"/>
    <w:rsid w:val="004C322F"/>
    <w:rsid w:val="004C40DE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D6D7B"/>
    <w:rsid w:val="004E16E5"/>
    <w:rsid w:val="004E264D"/>
    <w:rsid w:val="004E30DD"/>
    <w:rsid w:val="004E3222"/>
    <w:rsid w:val="004E371B"/>
    <w:rsid w:val="004E3AE0"/>
    <w:rsid w:val="004E40E5"/>
    <w:rsid w:val="004E4588"/>
    <w:rsid w:val="004E49DF"/>
    <w:rsid w:val="004E4DC5"/>
    <w:rsid w:val="004E610B"/>
    <w:rsid w:val="004E6AFB"/>
    <w:rsid w:val="004E72A9"/>
    <w:rsid w:val="004E740A"/>
    <w:rsid w:val="004E7AC3"/>
    <w:rsid w:val="004E7B39"/>
    <w:rsid w:val="004E7C0D"/>
    <w:rsid w:val="004F1580"/>
    <w:rsid w:val="004F16F2"/>
    <w:rsid w:val="004F2636"/>
    <w:rsid w:val="004F27BE"/>
    <w:rsid w:val="004F4838"/>
    <w:rsid w:val="004F4BE7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60B"/>
    <w:rsid w:val="005077AD"/>
    <w:rsid w:val="00507E97"/>
    <w:rsid w:val="00510087"/>
    <w:rsid w:val="0051021D"/>
    <w:rsid w:val="00510621"/>
    <w:rsid w:val="00510831"/>
    <w:rsid w:val="00512EC3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C11"/>
    <w:rsid w:val="00530CDC"/>
    <w:rsid w:val="0053106C"/>
    <w:rsid w:val="0053149B"/>
    <w:rsid w:val="00532979"/>
    <w:rsid w:val="005335E7"/>
    <w:rsid w:val="00534318"/>
    <w:rsid w:val="00534891"/>
    <w:rsid w:val="00534CCA"/>
    <w:rsid w:val="00535915"/>
    <w:rsid w:val="00535AF3"/>
    <w:rsid w:val="00535C51"/>
    <w:rsid w:val="005362D4"/>
    <w:rsid w:val="005363FF"/>
    <w:rsid w:val="00536DC1"/>
    <w:rsid w:val="00536E62"/>
    <w:rsid w:val="00537A7D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2BAE"/>
    <w:rsid w:val="005634F5"/>
    <w:rsid w:val="00563E44"/>
    <w:rsid w:val="00564B3E"/>
    <w:rsid w:val="005655EB"/>
    <w:rsid w:val="00572BDA"/>
    <w:rsid w:val="005735A7"/>
    <w:rsid w:val="00573A4D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1D83"/>
    <w:rsid w:val="005A3199"/>
    <w:rsid w:val="005A3DFB"/>
    <w:rsid w:val="005A4173"/>
    <w:rsid w:val="005A42BC"/>
    <w:rsid w:val="005A4597"/>
    <w:rsid w:val="005A47C9"/>
    <w:rsid w:val="005A5A59"/>
    <w:rsid w:val="005A642C"/>
    <w:rsid w:val="005A6B7D"/>
    <w:rsid w:val="005B0873"/>
    <w:rsid w:val="005B1FBE"/>
    <w:rsid w:val="005B4403"/>
    <w:rsid w:val="005B4BE6"/>
    <w:rsid w:val="005B6D02"/>
    <w:rsid w:val="005C121A"/>
    <w:rsid w:val="005C1F22"/>
    <w:rsid w:val="005C21B3"/>
    <w:rsid w:val="005C3AD9"/>
    <w:rsid w:val="005C3D17"/>
    <w:rsid w:val="005C4F33"/>
    <w:rsid w:val="005C5233"/>
    <w:rsid w:val="005C6013"/>
    <w:rsid w:val="005C6C92"/>
    <w:rsid w:val="005C6F82"/>
    <w:rsid w:val="005C7AC3"/>
    <w:rsid w:val="005C7D2A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D75E3"/>
    <w:rsid w:val="005E1C72"/>
    <w:rsid w:val="005E2614"/>
    <w:rsid w:val="005E26CA"/>
    <w:rsid w:val="005E28EF"/>
    <w:rsid w:val="005E2D7B"/>
    <w:rsid w:val="005E32F3"/>
    <w:rsid w:val="005E3614"/>
    <w:rsid w:val="005E46F1"/>
    <w:rsid w:val="005E4B43"/>
    <w:rsid w:val="005E5C16"/>
    <w:rsid w:val="005E5C8E"/>
    <w:rsid w:val="005F0E8E"/>
    <w:rsid w:val="005F104C"/>
    <w:rsid w:val="005F1108"/>
    <w:rsid w:val="005F19F3"/>
    <w:rsid w:val="005F2599"/>
    <w:rsid w:val="005F4E94"/>
    <w:rsid w:val="005F518B"/>
    <w:rsid w:val="005F5638"/>
    <w:rsid w:val="005F6703"/>
    <w:rsid w:val="005F7066"/>
    <w:rsid w:val="005F7884"/>
    <w:rsid w:val="00600803"/>
    <w:rsid w:val="00600A19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2A05"/>
    <w:rsid w:val="00613B8D"/>
    <w:rsid w:val="00614FAD"/>
    <w:rsid w:val="0061568D"/>
    <w:rsid w:val="006162F8"/>
    <w:rsid w:val="00617D3B"/>
    <w:rsid w:val="006204C0"/>
    <w:rsid w:val="00620C33"/>
    <w:rsid w:val="006217E8"/>
    <w:rsid w:val="00621E6B"/>
    <w:rsid w:val="006221B6"/>
    <w:rsid w:val="006225BA"/>
    <w:rsid w:val="0062336E"/>
    <w:rsid w:val="00623415"/>
    <w:rsid w:val="00623DAC"/>
    <w:rsid w:val="00623F73"/>
    <w:rsid w:val="00625103"/>
    <w:rsid w:val="00625A4F"/>
    <w:rsid w:val="00630BA8"/>
    <w:rsid w:val="0063109B"/>
    <w:rsid w:val="0063123E"/>
    <w:rsid w:val="00631358"/>
    <w:rsid w:val="00632836"/>
    <w:rsid w:val="006328BC"/>
    <w:rsid w:val="00633ECD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4921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6B41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4E0"/>
    <w:rsid w:val="006916D9"/>
    <w:rsid w:val="006923E1"/>
    <w:rsid w:val="0069255A"/>
    <w:rsid w:val="0069278D"/>
    <w:rsid w:val="00694E56"/>
    <w:rsid w:val="00694E7F"/>
    <w:rsid w:val="006966C3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4E37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561A"/>
    <w:rsid w:val="006B6E14"/>
    <w:rsid w:val="006B6FEC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7CB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A4B"/>
    <w:rsid w:val="006E0D8B"/>
    <w:rsid w:val="006E1972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D02"/>
    <w:rsid w:val="006F4FC8"/>
    <w:rsid w:val="006F52E8"/>
    <w:rsid w:val="006F5848"/>
    <w:rsid w:val="006F5EAA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D3A"/>
    <w:rsid w:val="00711F65"/>
    <w:rsid w:val="007128D1"/>
    <w:rsid w:val="00713569"/>
    <w:rsid w:val="007138A2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5EDC"/>
    <w:rsid w:val="0072711F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46"/>
    <w:rsid w:val="007506B6"/>
    <w:rsid w:val="00750D87"/>
    <w:rsid w:val="00751008"/>
    <w:rsid w:val="0075117B"/>
    <w:rsid w:val="00751CEF"/>
    <w:rsid w:val="0075207B"/>
    <w:rsid w:val="00752696"/>
    <w:rsid w:val="00752A31"/>
    <w:rsid w:val="00753DF1"/>
    <w:rsid w:val="00754A63"/>
    <w:rsid w:val="00754E81"/>
    <w:rsid w:val="00754FC3"/>
    <w:rsid w:val="00755119"/>
    <w:rsid w:val="00756431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D6C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C35"/>
    <w:rsid w:val="00780CC8"/>
    <w:rsid w:val="00781CC5"/>
    <w:rsid w:val="0078236C"/>
    <w:rsid w:val="007827BC"/>
    <w:rsid w:val="00783D20"/>
    <w:rsid w:val="007857E0"/>
    <w:rsid w:val="0078593A"/>
    <w:rsid w:val="00786746"/>
    <w:rsid w:val="00787180"/>
    <w:rsid w:val="007875E7"/>
    <w:rsid w:val="0079129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96FBB"/>
    <w:rsid w:val="007A040F"/>
    <w:rsid w:val="007A0912"/>
    <w:rsid w:val="007A1868"/>
    <w:rsid w:val="007A2705"/>
    <w:rsid w:val="007A2DAA"/>
    <w:rsid w:val="007A3C50"/>
    <w:rsid w:val="007A4CD1"/>
    <w:rsid w:val="007A5745"/>
    <w:rsid w:val="007A7139"/>
    <w:rsid w:val="007A7E0E"/>
    <w:rsid w:val="007B07E1"/>
    <w:rsid w:val="007B162E"/>
    <w:rsid w:val="007B248C"/>
    <w:rsid w:val="007B2D6E"/>
    <w:rsid w:val="007B43D1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B7D91"/>
    <w:rsid w:val="007C0A6C"/>
    <w:rsid w:val="007C1E4D"/>
    <w:rsid w:val="007C269D"/>
    <w:rsid w:val="007C343E"/>
    <w:rsid w:val="007C3BFE"/>
    <w:rsid w:val="007C48D1"/>
    <w:rsid w:val="007C4D08"/>
    <w:rsid w:val="007C5CBA"/>
    <w:rsid w:val="007C6ACD"/>
    <w:rsid w:val="007C7155"/>
    <w:rsid w:val="007C7331"/>
    <w:rsid w:val="007C7398"/>
    <w:rsid w:val="007C7D9D"/>
    <w:rsid w:val="007D08B8"/>
    <w:rsid w:val="007D0E42"/>
    <w:rsid w:val="007D1941"/>
    <w:rsid w:val="007D1DF2"/>
    <w:rsid w:val="007D1F7B"/>
    <w:rsid w:val="007D30BA"/>
    <w:rsid w:val="007D339C"/>
    <w:rsid w:val="007D3B79"/>
    <w:rsid w:val="007D3C05"/>
    <w:rsid w:val="007D42C5"/>
    <w:rsid w:val="007D4A85"/>
    <w:rsid w:val="007D4EB1"/>
    <w:rsid w:val="007D504B"/>
    <w:rsid w:val="007D60B3"/>
    <w:rsid w:val="007D6C81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E7B9B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802887"/>
    <w:rsid w:val="00803002"/>
    <w:rsid w:val="008031A8"/>
    <w:rsid w:val="0080327A"/>
    <w:rsid w:val="00803442"/>
    <w:rsid w:val="0080350C"/>
    <w:rsid w:val="00803F96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3F6C"/>
    <w:rsid w:val="00814B55"/>
    <w:rsid w:val="0081526C"/>
    <w:rsid w:val="008165D7"/>
    <w:rsid w:val="0082069D"/>
    <w:rsid w:val="00820885"/>
    <w:rsid w:val="00820A03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255"/>
    <w:rsid w:val="0082766E"/>
    <w:rsid w:val="00827D0D"/>
    <w:rsid w:val="008305DE"/>
    <w:rsid w:val="00831203"/>
    <w:rsid w:val="008323B9"/>
    <w:rsid w:val="0083347D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78F"/>
    <w:rsid w:val="00841C1D"/>
    <w:rsid w:val="00841E72"/>
    <w:rsid w:val="00841FD4"/>
    <w:rsid w:val="008427BB"/>
    <w:rsid w:val="00842E6F"/>
    <w:rsid w:val="00842F50"/>
    <w:rsid w:val="008445AC"/>
    <w:rsid w:val="008449E1"/>
    <w:rsid w:val="008450BF"/>
    <w:rsid w:val="008451B8"/>
    <w:rsid w:val="00845C66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100F"/>
    <w:rsid w:val="0086138B"/>
    <w:rsid w:val="008618D7"/>
    <w:rsid w:val="00863FAF"/>
    <w:rsid w:val="0086504F"/>
    <w:rsid w:val="0086576A"/>
    <w:rsid w:val="00865F37"/>
    <w:rsid w:val="008665B8"/>
    <w:rsid w:val="00866BFD"/>
    <w:rsid w:val="00866DE4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45B2"/>
    <w:rsid w:val="00885347"/>
    <w:rsid w:val="00886221"/>
    <w:rsid w:val="00886389"/>
    <w:rsid w:val="00886C6A"/>
    <w:rsid w:val="00886E6B"/>
    <w:rsid w:val="0088736A"/>
    <w:rsid w:val="00890FFF"/>
    <w:rsid w:val="00891020"/>
    <w:rsid w:val="00891A07"/>
    <w:rsid w:val="00891F80"/>
    <w:rsid w:val="008921F4"/>
    <w:rsid w:val="0089352B"/>
    <w:rsid w:val="00895EE1"/>
    <w:rsid w:val="008963E8"/>
    <w:rsid w:val="0089662D"/>
    <w:rsid w:val="00896738"/>
    <w:rsid w:val="00896A72"/>
    <w:rsid w:val="008A0DC0"/>
    <w:rsid w:val="008A0EC7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A72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14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3FF"/>
    <w:rsid w:val="008D2819"/>
    <w:rsid w:val="008D3FE5"/>
    <w:rsid w:val="008D49DD"/>
    <w:rsid w:val="008D6087"/>
    <w:rsid w:val="008D6572"/>
    <w:rsid w:val="008D7125"/>
    <w:rsid w:val="008D75EB"/>
    <w:rsid w:val="008E09E7"/>
    <w:rsid w:val="008E0DF2"/>
    <w:rsid w:val="008E10DD"/>
    <w:rsid w:val="008E1A87"/>
    <w:rsid w:val="008E33E6"/>
    <w:rsid w:val="008E37B1"/>
    <w:rsid w:val="008E3CCE"/>
    <w:rsid w:val="008E3FA1"/>
    <w:rsid w:val="008E3FB5"/>
    <w:rsid w:val="008E4B40"/>
    <w:rsid w:val="008E53BF"/>
    <w:rsid w:val="008E567E"/>
    <w:rsid w:val="008E61B4"/>
    <w:rsid w:val="008E6331"/>
    <w:rsid w:val="008E6889"/>
    <w:rsid w:val="008E6D5D"/>
    <w:rsid w:val="008E6E84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1389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33D"/>
    <w:rsid w:val="00911738"/>
    <w:rsid w:val="00911D6B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280"/>
    <w:rsid w:val="00930E95"/>
    <w:rsid w:val="00931464"/>
    <w:rsid w:val="0093243E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40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A2E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4F85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063"/>
    <w:rsid w:val="009D2C46"/>
    <w:rsid w:val="009D41E7"/>
    <w:rsid w:val="009D5AFE"/>
    <w:rsid w:val="009D6810"/>
    <w:rsid w:val="009D6C00"/>
    <w:rsid w:val="009D75D8"/>
    <w:rsid w:val="009D7948"/>
    <w:rsid w:val="009D79F2"/>
    <w:rsid w:val="009E13FC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C3A"/>
    <w:rsid w:val="00A16D1E"/>
    <w:rsid w:val="00A16FF1"/>
    <w:rsid w:val="00A174E0"/>
    <w:rsid w:val="00A218E9"/>
    <w:rsid w:val="00A21A79"/>
    <w:rsid w:val="00A21AC7"/>
    <w:rsid w:val="00A2220C"/>
    <w:rsid w:val="00A22A7C"/>
    <w:rsid w:val="00A22C39"/>
    <w:rsid w:val="00A22FA7"/>
    <w:rsid w:val="00A244CB"/>
    <w:rsid w:val="00A24C25"/>
    <w:rsid w:val="00A25379"/>
    <w:rsid w:val="00A25CF4"/>
    <w:rsid w:val="00A2672C"/>
    <w:rsid w:val="00A276D8"/>
    <w:rsid w:val="00A27B93"/>
    <w:rsid w:val="00A303C2"/>
    <w:rsid w:val="00A30A32"/>
    <w:rsid w:val="00A30BDF"/>
    <w:rsid w:val="00A3139B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6F6"/>
    <w:rsid w:val="00A44DCD"/>
    <w:rsid w:val="00A4549B"/>
    <w:rsid w:val="00A45918"/>
    <w:rsid w:val="00A459AA"/>
    <w:rsid w:val="00A46BF2"/>
    <w:rsid w:val="00A46C9F"/>
    <w:rsid w:val="00A47206"/>
    <w:rsid w:val="00A5065C"/>
    <w:rsid w:val="00A51096"/>
    <w:rsid w:val="00A517AB"/>
    <w:rsid w:val="00A51FDE"/>
    <w:rsid w:val="00A52078"/>
    <w:rsid w:val="00A52A37"/>
    <w:rsid w:val="00A52B40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B51"/>
    <w:rsid w:val="00A5757A"/>
    <w:rsid w:val="00A57F68"/>
    <w:rsid w:val="00A60023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60A"/>
    <w:rsid w:val="00A65F1A"/>
    <w:rsid w:val="00A665B8"/>
    <w:rsid w:val="00A67085"/>
    <w:rsid w:val="00A671A5"/>
    <w:rsid w:val="00A67704"/>
    <w:rsid w:val="00A70250"/>
    <w:rsid w:val="00A70AEE"/>
    <w:rsid w:val="00A70ECC"/>
    <w:rsid w:val="00A71BEC"/>
    <w:rsid w:val="00A738CF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C02"/>
    <w:rsid w:val="00A86D60"/>
    <w:rsid w:val="00A87792"/>
    <w:rsid w:val="00A91FC2"/>
    <w:rsid w:val="00A92266"/>
    <w:rsid w:val="00A926A7"/>
    <w:rsid w:val="00A92B4E"/>
    <w:rsid w:val="00A935A1"/>
    <w:rsid w:val="00A9389F"/>
    <w:rsid w:val="00A93A9C"/>
    <w:rsid w:val="00A93BE5"/>
    <w:rsid w:val="00A93D91"/>
    <w:rsid w:val="00A93F68"/>
    <w:rsid w:val="00A9466E"/>
    <w:rsid w:val="00A94BC3"/>
    <w:rsid w:val="00A94EEE"/>
    <w:rsid w:val="00A957DC"/>
    <w:rsid w:val="00A95E78"/>
    <w:rsid w:val="00A96274"/>
    <w:rsid w:val="00A9753C"/>
    <w:rsid w:val="00A977F1"/>
    <w:rsid w:val="00AA0191"/>
    <w:rsid w:val="00AA0535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3F9"/>
    <w:rsid w:val="00AB0A2D"/>
    <w:rsid w:val="00AB0BCA"/>
    <w:rsid w:val="00AB1961"/>
    <w:rsid w:val="00AB1C8A"/>
    <w:rsid w:val="00AB2157"/>
    <w:rsid w:val="00AB2378"/>
    <w:rsid w:val="00AB24C2"/>
    <w:rsid w:val="00AB39A3"/>
    <w:rsid w:val="00AB3E17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4FDC"/>
    <w:rsid w:val="00AC661E"/>
    <w:rsid w:val="00AC7672"/>
    <w:rsid w:val="00AC7BDE"/>
    <w:rsid w:val="00AD0493"/>
    <w:rsid w:val="00AD0B54"/>
    <w:rsid w:val="00AD0DDB"/>
    <w:rsid w:val="00AD23CC"/>
    <w:rsid w:val="00AD2FA7"/>
    <w:rsid w:val="00AD3796"/>
    <w:rsid w:val="00AD4324"/>
    <w:rsid w:val="00AD4E16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209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1AA"/>
    <w:rsid w:val="00B07FF1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5B82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A30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09B"/>
    <w:rsid w:val="00B60D83"/>
    <w:rsid w:val="00B616A6"/>
    <w:rsid w:val="00B61C91"/>
    <w:rsid w:val="00B62263"/>
    <w:rsid w:val="00B63767"/>
    <w:rsid w:val="00B644F2"/>
    <w:rsid w:val="00B64F48"/>
    <w:rsid w:val="00B650A0"/>
    <w:rsid w:val="00B675C8"/>
    <w:rsid w:val="00B70843"/>
    <w:rsid w:val="00B70AD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514F"/>
    <w:rsid w:val="00B7607D"/>
    <w:rsid w:val="00B764D3"/>
    <w:rsid w:val="00B76AF4"/>
    <w:rsid w:val="00B76B3F"/>
    <w:rsid w:val="00B77027"/>
    <w:rsid w:val="00B7760D"/>
    <w:rsid w:val="00B801F3"/>
    <w:rsid w:val="00B805EF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40"/>
    <w:rsid w:val="00BB3887"/>
    <w:rsid w:val="00BB3B76"/>
    <w:rsid w:val="00BB3BA4"/>
    <w:rsid w:val="00BB47C0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1E1C"/>
    <w:rsid w:val="00BD2609"/>
    <w:rsid w:val="00BD2866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1BF7"/>
    <w:rsid w:val="00BE3103"/>
    <w:rsid w:val="00BE3E47"/>
    <w:rsid w:val="00BE4854"/>
    <w:rsid w:val="00BE4CE3"/>
    <w:rsid w:val="00BE5CE9"/>
    <w:rsid w:val="00BE610C"/>
    <w:rsid w:val="00BE7769"/>
    <w:rsid w:val="00BF0004"/>
    <w:rsid w:val="00BF0202"/>
    <w:rsid w:val="00BF0373"/>
    <w:rsid w:val="00BF0A23"/>
    <w:rsid w:val="00BF1991"/>
    <w:rsid w:val="00BF1DE8"/>
    <w:rsid w:val="00BF2593"/>
    <w:rsid w:val="00BF32C0"/>
    <w:rsid w:val="00BF4629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4DD"/>
    <w:rsid w:val="00C02591"/>
    <w:rsid w:val="00C02E15"/>
    <w:rsid w:val="00C050DE"/>
    <w:rsid w:val="00C05431"/>
    <w:rsid w:val="00C062E9"/>
    <w:rsid w:val="00C06AEB"/>
    <w:rsid w:val="00C0792C"/>
    <w:rsid w:val="00C10840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9E4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25F9"/>
    <w:rsid w:val="00C43146"/>
    <w:rsid w:val="00C4395B"/>
    <w:rsid w:val="00C43C2C"/>
    <w:rsid w:val="00C43FC7"/>
    <w:rsid w:val="00C4487D"/>
    <w:rsid w:val="00C44C20"/>
    <w:rsid w:val="00C46A46"/>
    <w:rsid w:val="00C47105"/>
    <w:rsid w:val="00C47252"/>
    <w:rsid w:val="00C47A60"/>
    <w:rsid w:val="00C51F1C"/>
    <w:rsid w:val="00C524FF"/>
    <w:rsid w:val="00C526F7"/>
    <w:rsid w:val="00C52A37"/>
    <w:rsid w:val="00C53307"/>
    <w:rsid w:val="00C536C6"/>
    <w:rsid w:val="00C536EE"/>
    <w:rsid w:val="00C53E74"/>
    <w:rsid w:val="00C54C85"/>
    <w:rsid w:val="00C5619A"/>
    <w:rsid w:val="00C564E5"/>
    <w:rsid w:val="00C56CAA"/>
    <w:rsid w:val="00C574B0"/>
    <w:rsid w:val="00C57A1F"/>
    <w:rsid w:val="00C60160"/>
    <w:rsid w:val="00C601E9"/>
    <w:rsid w:val="00C6070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163D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5CC6"/>
    <w:rsid w:val="00C86580"/>
    <w:rsid w:val="00C86AD1"/>
    <w:rsid w:val="00C870E7"/>
    <w:rsid w:val="00C87839"/>
    <w:rsid w:val="00C87AAD"/>
    <w:rsid w:val="00C905FF"/>
    <w:rsid w:val="00C91467"/>
    <w:rsid w:val="00C914F5"/>
    <w:rsid w:val="00C919C5"/>
    <w:rsid w:val="00C919D3"/>
    <w:rsid w:val="00C9216C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4A5F"/>
    <w:rsid w:val="00CA5B27"/>
    <w:rsid w:val="00CA69E5"/>
    <w:rsid w:val="00CA74DB"/>
    <w:rsid w:val="00CA7AD1"/>
    <w:rsid w:val="00CB001F"/>
    <w:rsid w:val="00CB06A4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3D39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DC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54"/>
    <w:rsid w:val="00CE4FA6"/>
    <w:rsid w:val="00CE56E1"/>
    <w:rsid w:val="00CF0D1A"/>
    <w:rsid w:val="00CF0EFF"/>
    <w:rsid w:val="00CF2323"/>
    <w:rsid w:val="00CF2541"/>
    <w:rsid w:val="00CF2673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09C9"/>
    <w:rsid w:val="00D021BB"/>
    <w:rsid w:val="00D02400"/>
    <w:rsid w:val="00D032B8"/>
    <w:rsid w:val="00D05D62"/>
    <w:rsid w:val="00D06414"/>
    <w:rsid w:val="00D06840"/>
    <w:rsid w:val="00D06C4A"/>
    <w:rsid w:val="00D12BD3"/>
    <w:rsid w:val="00D145F0"/>
    <w:rsid w:val="00D154B1"/>
    <w:rsid w:val="00D15E40"/>
    <w:rsid w:val="00D16280"/>
    <w:rsid w:val="00D16BCD"/>
    <w:rsid w:val="00D16BFC"/>
    <w:rsid w:val="00D16DBB"/>
    <w:rsid w:val="00D17E9E"/>
    <w:rsid w:val="00D20649"/>
    <w:rsid w:val="00D210C4"/>
    <w:rsid w:val="00D2168C"/>
    <w:rsid w:val="00D245B7"/>
    <w:rsid w:val="00D25CD8"/>
    <w:rsid w:val="00D25FBF"/>
    <w:rsid w:val="00D279F1"/>
    <w:rsid w:val="00D27C03"/>
    <w:rsid w:val="00D30745"/>
    <w:rsid w:val="00D322C2"/>
    <w:rsid w:val="00D32A41"/>
    <w:rsid w:val="00D32EB2"/>
    <w:rsid w:val="00D33F26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CE1"/>
    <w:rsid w:val="00D45D26"/>
    <w:rsid w:val="00D45F67"/>
    <w:rsid w:val="00D46ACE"/>
    <w:rsid w:val="00D46E4B"/>
    <w:rsid w:val="00D47186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081"/>
    <w:rsid w:val="00D608D1"/>
    <w:rsid w:val="00D618EA"/>
    <w:rsid w:val="00D6224E"/>
    <w:rsid w:val="00D6318C"/>
    <w:rsid w:val="00D63500"/>
    <w:rsid w:val="00D63BD3"/>
    <w:rsid w:val="00D6445C"/>
    <w:rsid w:val="00D64A42"/>
    <w:rsid w:val="00D64DAA"/>
    <w:rsid w:val="00D64EFD"/>
    <w:rsid w:val="00D64FA4"/>
    <w:rsid w:val="00D65134"/>
    <w:rsid w:val="00D65666"/>
    <w:rsid w:val="00D66755"/>
    <w:rsid w:val="00D66827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2DC6"/>
    <w:rsid w:val="00D744FF"/>
    <w:rsid w:val="00D74F33"/>
    <w:rsid w:val="00D75D73"/>
    <w:rsid w:val="00D7687F"/>
    <w:rsid w:val="00D807C9"/>
    <w:rsid w:val="00D80835"/>
    <w:rsid w:val="00D80D79"/>
    <w:rsid w:val="00D82FEB"/>
    <w:rsid w:val="00D8337B"/>
    <w:rsid w:val="00D83916"/>
    <w:rsid w:val="00D83D60"/>
    <w:rsid w:val="00D841E6"/>
    <w:rsid w:val="00D84487"/>
    <w:rsid w:val="00D844DB"/>
    <w:rsid w:val="00D84667"/>
    <w:rsid w:val="00D85743"/>
    <w:rsid w:val="00D86118"/>
    <w:rsid w:val="00D873CB"/>
    <w:rsid w:val="00D879A7"/>
    <w:rsid w:val="00D87EE8"/>
    <w:rsid w:val="00D90DAC"/>
    <w:rsid w:val="00D90E2C"/>
    <w:rsid w:val="00D91B06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5F6"/>
    <w:rsid w:val="00DA4CB0"/>
    <w:rsid w:val="00DA4CF4"/>
    <w:rsid w:val="00DA5295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D"/>
    <w:rsid w:val="00DB2BD5"/>
    <w:rsid w:val="00DB4855"/>
    <w:rsid w:val="00DB56F3"/>
    <w:rsid w:val="00DB5A59"/>
    <w:rsid w:val="00DB6B80"/>
    <w:rsid w:val="00DB6F16"/>
    <w:rsid w:val="00DC1533"/>
    <w:rsid w:val="00DC225C"/>
    <w:rsid w:val="00DC2717"/>
    <w:rsid w:val="00DC2FC0"/>
    <w:rsid w:val="00DC3124"/>
    <w:rsid w:val="00DC34AA"/>
    <w:rsid w:val="00DC38D5"/>
    <w:rsid w:val="00DC4FFA"/>
    <w:rsid w:val="00DC508C"/>
    <w:rsid w:val="00DC5C92"/>
    <w:rsid w:val="00DC62CE"/>
    <w:rsid w:val="00DC6486"/>
    <w:rsid w:val="00DC7551"/>
    <w:rsid w:val="00DD0008"/>
    <w:rsid w:val="00DD01BC"/>
    <w:rsid w:val="00DD0E50"/>
    <w:rsid w:val="00DD1AB1"/>
    <w:rsid w:val="00DD1EC2"/>
    <w:rsid w:val="00DD2011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66C3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58D3"/>
    <w:rsid w:val="00DF5A56"/>
    <w:rsid w:val="00DF5B31"/>
    <w:rsid w:val="00DF64CC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2C0C"/>
    <w:rsid w:val="00E0377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B82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B50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8E1"/>
    <w:rsid w:val="00E27E41"/>
    <w:rsid w:val="00E27F41"/>
    <w:rsid w:val="00E301B9"/>
    <w:rsid w:val="00E32123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000"/>
    <w:rsid w:val="00E5322C"/>
    <w:rsid w:val="00E53391"/>
    <w:rsid w:val="00E533F8"/>
    <w:rsid w:val="00E53DC8"/>
    <w:rsid w:val="00E546D5"/>
    <w:rsid w:val="00E55329"/>
    <w:rsid w:val="00E56D21"/>
    <w:rsid w:val="00E57080"/>
    <w:rsid w:val="00E60438"/>
    <w:rsid w:val="00E6074F"/>
    <w:rsid w:val="00E61908"/>
    <w:rsid w:val="00E6227F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2A6"/>
    <w:rsid w:val="00E71BE3"/>
    <w:rsid w:val="00E7310E"/>
    <w:rsid w:val="00E73E7B"/>
    <w:rsid w:val="00E7418C"/>
    <w:rsid w:val="00E74666"/>
    <w:rsid w:val="00E74744"/>
    <w:rsid w:val="00E748C8"/>
    <w:rsid w:val="00E76164"/>
    <w:rsid w:val="00E76335"/>
    <w:rsid w:val="00E76670"/>
    <w:rsid w:val="00E76A4D"/>
    <w:rsid w:val="00E80267"/>
    <w:rsid w:val="00E80809"/>
    <w:rsid w:val="00E80E29"/>
    <w:rsid w:val="00E81624"/>
    <w:rsid w:val="00E81C66"/>
    <w:rsid w:val="00E83A4D"/>
    <w:rsid w:val="00E83D02"/>
    <w:rsid w:val="00E83EB6"/>
    <w:rsid w:val="00E84C8C"/>
    <w:rsid w:val="00E85570"/>
    <w:rsid w:val="00E86613"/>
    <w:rsid w:val="00E87139"/>
    <w:rsid w:val="00E873C3"/>
    <w:rsid w:val="00E87451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1F29"/>
    <w:rsid w:val="00EA2114"/>
    <w:rsid w:val="00EA2BDE"/>
    <w:rsid w:val="00EA2E6F"/>
    <w:rsid w:val="00EA46DE"/>
    <w:rsid w:val="00EA51D2"/>
    <w:rsid w:val="00EA56BB"/>
    <w:rsid w:val="00EA5FF7"/>
    <w:rsid w:val="00EA6620"/>
    <w:rsid w:val="00EA68B1"/>
    <w:rsid w:val="00EA70EF"/>
    <w:rsid w:val="00EA773D"/>
    <w:rsid w:val="00EA7953"/>
    <w:rsid w:val="00EB03F2"/>
    <w:rsid w:val="00EB10D6"/>
    <w:rsid w:val="00EB1444"/>
    <w:rsid w:val="00EB18D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3C5"/>
    <w:rsid w:val="00EC0509"/>
    <w:rsid w:val="00EC0654"/>
    <w:rsid w:val="00EC18BC"/>
    <w:rsid w:val="00EC2BC0"/>
    <w:rsid w:val="00EC43AA"/>
    <w:rsid w:val="00EC4C2E"/>
    <w:rsid w:val="00EC61E1"/>
    <w:rsid w:val="00EC6426"/>
    <w:rsid w:val="00EC71A9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03C"/>
    <w:rsid w:val="00F11B68"/>
    <w:rsid w:val="00F126D9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7B9B"/>
    <w:rsid w:val="00F37D25"/>
    <w:rsid w:val="00F40A79"/>
    <w:rsid w:val="00F414AA"/>
    <w:rsid w:val="00F41630"/>
    <w:rsid w:val="00F418F6"/>
    <w:rsid w:val="00F41B7D"/>
    <w:rsid w:val="00F42BEB"/>
    <w:rsid w:val="00F433E2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756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3995"/>
    <w:rsid w:val="00F84150"/>
    <w:rsid w:val="00F84281"/>
    <w:rsid w:val="00F84999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3B"/>
    <w:rsid w:val="00F95F2D"/>
    <w:rsid w:val="00F97136"/>
    <w:rsid w:val="00F97D38"/>
    <w:rsid w:val="00F97E11"/>
    <w:rsid w:val="00FA29E9"/>
    <w:rsid w:val="00FA38D1"/>
    <w:rsid w:val="00FA418C"/>
    <w:rsid w:val="00FA58B7"/>
    <w:rsid w:val="00FA5AF5"/>
    <w:rsid w:val="00FA60CB"/>
    <w:rsid w:val="00FA6608"/>
    <w:rsid w:val="00FA7071"/>
    <w:rsid w:val="00FA7D9F"/>
    <w:rsid w:val="00FB050E"/>
    <w:rsid w:val="00FB097F"/>
    <w:rsid w:val="00FB143B"/>
    <w:rsid w:val="00FB2CE0"/>
    <w:rsid w:val="00FB2F9A"/>
    <w:rsid w:val="00FB32F1"/>
    <w:rsid w:val="00FB4DB3"/>
    <w:rsid w:val="00FB5BAE"/>
    <w:rsid w:val="00FB6804"/>
    <w:rsid w:val="00FB7150"/>
    <w:rsid w:val="00FB7479"/>
    <w:rsid w:val="00FB7CD4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33C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7DE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E87"/>
    <w:rsid w:val="00FF1149"/>
    <w:rsid w:val="00FF16D8"/>
    <w:rsid w:val="00FF288F"/>
    <w:rsid w:val="00FF4DA1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782E13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CC1B4893C954A83442363DF5FBDFC" ma:contentTypeVersion="14" ma:contentTypeDescription="Create a new document." ma:contentTypeScope="" ma:versionID="dccd62c727d015b86b686cae304244e8">
  <xsd:schema xmlns:xsd="http://www.w3.org/2001/XMLSchema" xmlns:xs="http://www.w3.org/2001/XMLSchema" xmlns:p="http://schemas.microsoft.com/office/2006/metadata/properties" xmlns:ns3="5531065f-a166-43d8-b1fc-4afc5d882e07" xmlns:ns4="72832ea7-207a-4721-8465-560f6db7528b" targetNamespace="http://schemas.microsoft.com/office/2006/metadata/properties" ma:root="true" ma:fieldsID="4f6d4b68cd2b944d2dfaa261440989db" ns3:_="" ns4:_="">
    <xsd:import namespace="5531065f-a166-43d8-b1fc-4afc5d882e07"/>
    <xsd:import namespace="72832ea7-207a-4721-8465-560f6db75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065f-a166-43d8-b1fc-4afc5d882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2ea7-207a-4721-8465-560f6db75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F8C2-60E2-459E-B9CC-401C2FE08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065f-a166-43d8-b1fc-4afc5d882e07"/>
    <ds:schemaRef ds:uri="72832ea7-207a-4721-8465-560f6db75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244A5A-EAA0-4406-8D63-A49550BB7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9D879-E326-4C63-860C-F648DACE27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C6BDEE-DB40-428B-A325-AEF47695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3771</Characters>
  <Application>Microsoft Office Word</Application>
  <DocSecurity>0</DocSecurity>
  <Lines>31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TGW abre una filial en Corea del Sur</vt:lpstr>
      <vt:lpstr>TGW abre una filial en Corea del Sur</vt:lpstr>
      <vt:lpstr>Template_Brief</vt:lpstr>
    </vt:vector>
  </TitlesOfParts>
  <Company>TGW Group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abre una filial en Corea del Sur</dc:title>
  <dc:creator>Tahedl Alexander</dc:creator>
  <cp:keywords>TGW abre una filial en Corea del Sur</cp:keywords>
  <cp:lastModifiedBy>Tahedl Alexander</cp:lastModifiedBy>
  <cp:revision>4</cp:revision>
  <cp:lastPrinted>2022-07-20T10:10:00Z</cp:lastPrinted>
  <dcterms:created xsi:type="dcterms:W3CDTF">2022-07-20T10:19:00Z</dcterms:created>
  <dcterms:modified xsi:type="dcterms:W3CDTF">2022-07-27T04:14:00Z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0x0101004F6CC1B4893C954A83442363DF5FBDFC</vt:lpwstr>
  </property>
</Properties>
</file>