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947BF" w14:textId="2404057D" w:rsidR="00780B38" w:rsidRDefault="00780B38"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49533F36" w14:textId="3EC7BB9C" w:rsidR="00EB7E11" w:rsidRDefault="00EB7E11"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0F7521DF" w14:textId="77777777" w:rsidR="00FE6FDD" w:rsidRDefault="00FE6FDD"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76CD618C" w14:textId="1DC30A69" w:rsidR="007C1E4D" w:rsidRDefault="00BB253F"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r>
        <w:rPr>
          <w:rFonts w:ascii="Arial" w:eastAsiaTheme="minorHAnsi" w:hAnsi="Arial" w:cs="Arial"/>
          <w:b/>
          <w:sz w:val="28"/>
          <w:szCs w:val="28"/>
        </w:rPr>
        <w:t>reta-Award 2022 per Engelbert Strauss, TGW insignita come Top Supplier del commercio</w:t>
      </w:r>
    </w:p>
    <w:p w14:paraId="09C36242" w14:textId="1347DF9C" w:rsidR="00BD4944" w:rsidRPr="00BD4944" w:rsidRDefault="00BD4944" w:rsidP="00BD4944">
      <w:pPr>
        <w:pStyle w:val="StandardWeb"/>
        <w:shd w:val="clear" w:color="auto" w:fill="FFFFFF"/>
        <w:spacing w:before="0" w:beforeAutospacing="0" w:after="0" w:afterAutospacing="0" w:line="360" w:lineRule="auto"/>
        <w:ind w:right="1837"/>
        <w:rPr>
          <w:rFonts w:ascii="Arial" w:eastAsiaTheme="minorHAnsi" w:hAnsi="Arial" w:cs="Arial"/>
          <w:b/>
          <w:lang w:val="de-DE" w:eastAsia="en-US"/>
        </w:rPr>
      </w:pPr>
    </w:p>
    <w:p w14:paraId="144B4C27" w14:textId="32333418" w:rsidR="00920114" w:rsidRPr="00663AC0" w:rsidRDefault="00164936" w:rsidP="00920114">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it-IT" w:eastAsia="en-US"/>
        </w:rPr>
      </w:pPr>
      <w:r w:rsidRPr="00663AC0">
        <w:rPr>
          <w:rFonts w:ascii="Arial" w:eastAsiaTheme="minorHAnsi" w:hAnsi="Arial" w:cs="Arial"/>
          <w:b/>
          <w:lang w:val="it-IT"/>
        </w:rPr>
        <w:t xml:space="preserve">reta-Award 2022 di EHI per la CI </w:t>
      </w:r>
      <w:proofErr w:type="spellStart"/>
      <w:r w:rsidRPr="00663AC0">
        <w:rPr>
          <w:rFonts w:ascii="Arial" w:eastAsiaTheme="minorHAnsi" w:hAnsi="Arial" w:cs="Arial"/>
          <w:b/>
          <w:lang w:val="it-IT"/>
        </w:rPr>
        <w:t>Factory</w:t>
      </w:r>
      <w:proofErr w:type="spellEnd"/>
      <w:r w:rsidRPr="00663AC0">
        <w:rPr>
          <w:rFonts w:ascii="Arial" w:eastAsiaTheme="minorHAnsi" w:hAnsi="Arial" w:cs="Arial"/>
          <w:b/>
          <w:lang w:val="it-IT"/>
        </w:rPr>
        <w:t xml:space="preserve"> di Engelbert Strauss, il fulfillment center omni-channel più innovativo per workwear</w:t>
      </w:r>
    </w:p>
    <w:p w14:paraId="61F367E7" w14:textId="47270A2D" w:rsidR="00310997" w:rsidRPr="00663AC0" w:rsidRDefault="00A07E77" w:rsidP="00920114">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it-IT" w:eastAsia="en-US"/>
        </w:rPr>
      </w:pPr>
      <w:r w:rsidRPr="00663AC0">
        <w:rPr>
          <w:rFonts w:ascii="Arial" w:eastAsiaTheme="minorHAnsi" w:hAnsi="Arial" w:cs="Arial"/>
          <w:b/>
          <w:lang w:val="it-IT"/>
        </w:rPr>
        <w:t>Industria 4.0: innovazioni nei settori intelligenza artificiale, digitalizzazione e robotica come fattori di successo centrali</w:t>
      </w:r>
    </w:p>
    <w:p w14:paraId="1BBD3F7E" w14:textId="2CE31417" w:rsidR="00C35A90" w:rsidRPr="00663AC0" w:rsidRDefault="00FA35D2" w:rsidP="00920114">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it-IT" w:eastAsia="en-US"/>
        </w:rPr>
      </w:pPr>
      <w:r w:rsidRPr="00663AC0">
        <w:rPr>
          <w:rFonts w:ascii="Arial" w:eastAsiaTheme="minorHAnsi" w:hAnsi="Arial" w:cs="Arial"/>
          <w:b/>
          <w:lang w:val="it-IT"/>
        </w:rPr>
        <w:t>Engelbert Strauss e TGW rinsaldano la collaborazione con un nuovo progetto</w:t>
      </w:r>
    </w:p>
    <w:p w14:paraId="7E6C3949" w14:textId="77777777" w:rsidR="007C1E4D" w:rsidRPr="00663AC0" w:rsidRDefault="007C1E4D" w:rsidP="007C1E4D">
      <w:pPr>
        <w:pStyle w:val="StandardWeb"/>
        <w:shd w:val="clear" w:color="auto" w:fill="FFFFFF"/>
        <w:spacing w:before="0" w:beforeAutospacing="0" w:after="0" w:afterAutospacing="0" w:line="360" w:lineRule="auto"/>
        <w:ind w:right="1837"/>
        <w:rPr>
          <w:rFonts w:ascii="Arial" w:eastAsiaTheme="minorHAnsi" w:hAnsi="Arial" w:cs="Arial"/>
          <w:b/>
          <w:lang w:val="it-IT" w:eastAsia="en-US"/>
        </w:rPr>
      </w:pPr>
    </w:p>
    <w:p w14:paraId="0660C599" w14:textId="24E149D0" w:rsidR="003627C9" w:rsidRPr="00663AC0" w:rsidRDefault="005B7D66" w:rsidP="005813A0">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it-IT" w:eastAsia="en-US"/>
        </w:rPr>
      </w:pPr>
      <w:r w:rsidRPr="00663AC0">
        <w:rPr>
          <w:rFonts w:ascii="Arial" w:eastAsiaTheme="minorHAnsi" w:hAnsi="Arial" w:cs="Arial"/>
          <w:b/>
          <w:sz w:val="20"/>
          <w:szCs w:val="20"/>
          <w:lang w:val="it-IT"/>
        </w:rPr>
        <w:t xml:space="preserve">(Marchtrenk, 1° marzo 2022) Con il reta-Award l'EHI Retail </w:t>
      </w:r>
      <w:proofErr w:type="spellStart"/>
      <w:r w:rsidRPr="00663AC0">
        <w:rPr>
          <w:rFonts w:ascii="Arial" w:eastAsiaTheme="minorHAnsi" w:hAnsi="Arial" w:cs="Arial"/>
          <w:b/>
          <w:sz w:val="20"/>
          <w:szCs w:val="20"/>
          <w:lang w:val="it-IT"/>
        </w:rPr>
        <w:t>Institute</w:t>
      </w:r>
      <w:proofErr w:type="spellEnd"/>
      <w:r w:rsidRPr="00663AC0">
        <w:rPr>
          <w:rFonts w:ascii="Arial" w:eastAsiaTheme="minorHAnsi" w:hAnsi="Arial" w:cs="Arial"/>
          <w:b/>
          <w:sz w:val="20"/>
          <w:szCs w:val="20"/>
          <w:lang w:val="it-IT"/>
        </w:rPr>
        <w:t xml:space="preserve"> 2022 mette in luce per la quindicesima volta soluzioni tecnologiche innovative nel commercio. Nella categoria Intelligenza artificiale &amp; Robotica il prestigioso riconoscimento è andato a Engelbert Strauss: la rinomata giuria di esperti ha premiato la CI </w:t>
      </w:r>
      <w:proofErr w:type="spellStart"/>
      <w:r w:rsidRPr="00663AC0">
        <w:rPr>
          <w:rFonts w:ascii="Arial" w:eastAsiaTheme="minorHAnsi" w:hAnsi="Arial" w:cs="Arial"/>
          <w:b/>
          <w:sz w:val="20"/>
          <w:szCs w:val="20"/>
          <w:lang w:val="it-IT"/>
        </w:rPr>
        <w:t>Factory</w:t>
      </w:r>
      <w:proofErr w:type="spellEnd"/>
      <w:r w:rsidRPr="00663AC0">
        <w:rPr>
          <w:rFonts w:ascii="Arial" w:eastAsiaTheme="minorHAnsi" w:hAnsi="Arial" w:cs="Arial"/>
          <w:b/>
          <w:sz w:val="20"/>
          <w:szCs w:val="20"/>
          <w:lang w:val="it-IT"/>
        </w:rPr>
        <w:t xml:space="preserve"> quale fulfillment center omni-channel più innovativo e completamente digitalizzato per workwear. Lo specialista in intralogistica e partner tecnologico TGW è stato insignito al contempo come Top Supplier nel commercio.</w:t>
      </w:r>
    </w:p>
    <w:p w14:paraId="17AAEA41" w14:textId="7B1EB999" w:rsidR="005813A0" w:rsidRPr="00663AC0" w:rsidRDefault="005813A0" w:rsidP="005813A0">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it-IT" w:eastAsia="en-US"/>
        </w:rPr>
      </w:pPr>
    </w:p>
    <w:p w14:paraId="654812B9" w14:textId="3673C3A0" w:rsidR="00966584" w:rsidRPr="00663AC0" w:rsidRDefault="00C35A90" w:rsidP="00AE4638">
      <w:pPr>
        <w:ind w:right="1835"/>
        <w:jc w:val="both"/>
        <w:rPr>
          <w:rFonts w:cs="Arial"/>
          <w:szCs w:val="20"/>
          <w:lang w:val="it-IT"/>
        </w:rPr>
      </w:pPr>
      <w:r w:rsidRPr="00663AC0">
        <w:rPr>
          <w:rFonts w:cs="Arial"/>
          <w:szCs w:val="20"/>
          <w:lang w:val="it-IT"/>
        </w:rPr>
        <w:t>L'azienda di famiglia Engelbert Strauss, fondata nel 1948, è un leader globale nella produzione di indumenti da lavoro. Le collezioni con il noto struzzo come logo ("strauss" significa struzzo in tedesco) sono concepite per l'uso professionale e sono fornite soprattutto a clienti operanti in ambito artigianale, industriale e dei servizi.</w:t>
      </w:r>
    </w:p>
    <w:p w14:paraId="444BD49D" w14:textId="21A720E4" w:rsidR="007F020B" w:rsidRPr="00663AC0" w:rsidRDefault="007F020B" w:rsidP="00AE4638">
      <w:pPr>
        <w:ind w:right="1835"/>
        <w:jc w:val="both"/>
        <w:rPr>
          <w:rFonts w:cs="Arial"/>
          <w:szCs w:val="20"/>
          <w:lang w:val="it-IT"/>
        </w:rPr>
      </w:pPr>
    </w:p>
    <w:p w14:paraId="59F7FC1B" w14:textId="63485790" w:rsidR="007F020B" w:rsidRPr="00663AC0" w:rsidRDefault="007F020B" w:rsidP="007F020B">
      <w:pPr>
        <w:ind w:right="1835"/>
        <w:jc w:val="both"/>
        <w:rPr>
          <w:rFonts w:cs="Arial"/>
          <w:szCs w:val="20"/>
          <w:lang w:val="it-IT"/>
        </w:rPr>
      </w:pPr>
      <w:r w:rsidRPr="00663AC0">
        <w:rPr>
          <w:rFonts w:cs="Arial"/>
          <w:szCs w:val="20"/>
          <w:lang w:val="it-IT"/>
        </w:rPr>
        <w:t>Matthias Fischer, COO presso Engelbert Strauss, dichiara:</w:t>
      </w:r>
      <w:r w:rsidRPr="00663AC0">
        <w:rPr>
          <w:lang w:val="it-IT"/>
        </w:rPr>
        <w:t xml:space="preserve"> "Siamo molto onorati del riconoscimento assegnato con il</w:t>
      </w:r>
      <w:r w:rsidRPr="00663AC0">
        <w:rPr>
          <w:rFonts w:cs="Arial"/>
          <w:szCs w:val="20"/>
          <w:lang w:val="it-IT"/>
        </w:rPr>
        <w:t xml:space="preserve"> reta-Award 2022 alle attività svolte in comune da Strauss e TGW. Innovazioni sotto forma di intelligenza artificiale e robotica hanno svolto un ruolo centrale per la CI </w:t>
      </w:r>
      <w:proofErr w:type="spellStart"/>
      <w:r w:rsidRPr="00663AC0">
        <w:rPr>
          <w:rFonts w:cs="Arial"/>
          <w:szCs w:val="20"/>
          <w:lang w:val="it-IT"/>
        </w:rPr>
        <w:t>Factory</w:t>
      </w:r>
      <w:proofErr w:type="spellEnd"/>
      <w:r w:rsidRPr="00663AC0">
        <w:rPr>
          <w:rFonts w:cs="Arial"/>
          <w:szCs w:val="20"/>
          <w:lang w:val="it-IT"/>
        </w:rPr>
        <w:t xml:space="preserve"> e TGW ha rappresentato per noi una garanzia di successo."</w:t>
      </w:r>
    </w:p>
    <w:p w14:paraId="3019103B" w14:textId="104C473B" w:rsidR="00966584" w:rsidRDefault="00966584" w:rsidP="00AE4638">
      <w:pPr>
        <w:ind w:right="1835"/>
        <w:jc w:val="both"/>
        <w:rPr>
          <w:rFonts w:cs="Arial"/>
          <w:szCs w:val="20"/>
          <w:lang w:val="it-IT"/>
        </w:rPr>
      </w:pPr>
    </w:p>
    <w:p w14:paraId="595565B8" w14:textId="77777777" w:rsidR="00FE6FDD" w:rsidRPr="00663AC0" w:rsidRDefault="00FE6FDD" w:rsidP="00AE4638">
      <w:pPr>
        <w:ind w:right="1835"/>
        <w:jc w:val="both"/>
        <w:rPr>
          <w:rFonts w:cs="Arial"/>
          <w:szCs w:val="20"/>
          <w:lang w:val="it-IT"/>
        </w:rPr>
      </w:pPr>
    </w:p>
    <w:p w14:paraId="7EABA952" w14:textId="11010557" w:rsidR="00966584" w:rsidRPr="00966584" w:rsidRDefault="00966584" w:rsidP="00AE4638">
      <w:pPr>
        <w:ind w:right="1835"/>
        <w:jc w:val="both"/>
        <w:rPr>
          <w:rFonts w:cs="Arial"/>
          <w:b/>
          <w:szCs w:val="20"/>
        </w:rPr>
      </w:pPr>
      <w:proofErr w:type="spellStart"/>
      <w:r>
        <w:rPr>
          <w:rFonts w:cs="Arial"/>
          <w:b/>
          <w:szCs w:val="20"/>
        </w:rPr>
        <w:lastRenderedPageBreak/>
        <w:t>Fino</w:t>
      </w:r>
      <w:proofErr w:type="spellEnd"/>
      <w:r>
        <w:rPr>
          <w:rFonts w:cs="Arial"/>
          <w:b/>
          <w:szCs w:val="20"/>
        </w:rPr>
        <w:t xml:space="preserve"> a 50.000 </w:t>
      </w:r>
      <w:proofErr w:type="spellStart"/>
      <w:r>
        <w:rPr>
          <w:rFonts w:cs="Arial"/>
          <w:b/>
          <w:szCs w:val="20"/>
        </w:rPr>
        <w:t>pacchetti</w:t>
      </w:r>
      <w:proofErr w:type="spellEnd"/>
      <w:r>
        <w:rPr>
          <w:rFonts w:cs="Arial"/>
          <w:b/>
          <w:szCs w:val="20"/>
        </w:rPr>
        <w:t xml:space="preserve"> al giorno</w:t>
      </w:r>
    </w:p>
    <w:p w14:paraId="20581405" w14:textId="77777777" w:rsidR="00966584" w:rsidRDefault="00966584" w:rsidP="00AE4638">
      <w:pPr>
        <w:ind w:right="1835"/>
        <w:jc w:val="both"/>
        <w:rPr>
          <w:rFonts w:cs="Arial"/>
          <w:szCs w:val="20"/>
        </w:rPr>
      </w:pPr>
    </w:p>
    <w:p w14:paraId="5C8C02BB" w14:textId="247BB449" w:rsidR="00C214B2" w:rsidRPr="00663AC0" w:rsidRDefault="00C35A90" w:rsidP="00AE4638">
      <w:pPr>
        <w:ind w:right="1835"/>
        <w:jc w:val="both"/>
        <w:rPr>
          <w:rFonts w:cs="Arial"/>
          <w:szCs w:val="20"/>
          <w:lang w:val="it-IT"/>
        </w:rPr>
      </w:pPr>
      <w:r w:rsidRPr="00663AC0">
        <w:rPr>
          <w:rFonts w:cs="Arial"/>
          <w:szCs w:val="20"/>
          <w:lang w:val="it-IT"/>
        </w:rPr>
        <w:t xml:space="preserve">Nella CI </w:t>
      </w:r>
      <w:proofErr w:type="spellStart"/>
      <w:r w:rsidRPr="00663AC0">
        <w:rPr>
          <w:rFonts w:cs="Arial"/>
          <w:szCs w:val="20"/>
          <w:lang w:val="it-IT"/>
        </w:rPr>
        <w:t>Factory</w:t>
      </w:r>
      <w:proofErr w:type="spellEnd"/>
      <w:r w:rsidRPr="00663AC0">
        <w:rPr>
          <w:rFonts w:cs="Arial"/>
          <w:szCs w:val="20"/>
          <w:lang w:val="it-IT"/>
        </w:rPr>
        <w:t>, con sede a Schlüchtern in Assia, le aziende clienti hanno la possibilità di personalizzare scarpe, giacche e pantaloni secondo le proprie esigenze. Il fiore all'occhiello dell'azienda è l'edificio in vetro del calzaturificio, nel quale vengono prodotte ogni anno fino a 400.000 paia di scarpe personalizzate utilizzando i design aziendali forniti dai clienti - il tutto al costo di produzione in serie. Il processo è stato brevettato. Nei giorni di punta fino a 50.000 pacchetti escono ogni giorno dal centro di logistica ad alta automazione verso le destinazioni dei clienti in tutta Europa. Engelbert Strauss ha investito oltre 200 milioni di euro nell'innovativo progetto.</w:t>
      </w:r>
    </w:p>
    <w:p w14:paraId="55BCB73B" w14:textId="77777777" w:rsidR="00944279" w:rsidRPr="00663AC0" w:rsidRDefault="00944279" w:rsidP="00AE4638">
      <w:pPr>
        <w:ind w:right="1835"/>
        <w:jc w:val="both"/>
        <w:rPr>
          <w:rFonts w:cs="Arial"/>
          <w:szCs w:val="20"/>
          <w:lang w:val="it-IT"/>
        </w:rPr>
      </w:pPr>
    </w:p>
    <w:p w14:paraId="13722BA6" w14:textId="714FDEB3" w:rsidR="00C214B2" w:rsidRPr="00663AC0" w:rsidRDefault="00944279" w:rsidP="00AE4638">
      <w:pPr>
        <w:ind w:right="1835"/>
        <w:jc w:val="both"/>
        <w:rPr>
          <w:rFonts w:cs="Arial"/>
          <w:b/>
          <w:szCs w:val="20"/>
          <w:lang w:val="it-IT"/>
        </w:rPr>
      </w:pPr>
      <w:r w:rsidRPr="00663AC0">
        <w:rPr>
          <w:rFonts w:cs="Arial"/>
          <w:b/>
          <w:szCs w:val="20"/>
          <w:lang w:val="it-IT"/>
        </w:rPr>
        <w:t>Il gemello digitale monitora, gestisce e ottimizza</w:t>
      </w:r>
    </w:p>
    <w:p w14:paraId="4E88787D" w14:textId="5D6F312D" w:rsidR="00762713" w:rsidRPr="00663AC0" w:rsidRDefault="00762713" w:rsidP="00AE4638">
      <w:pPr>
        <w:ind w:right="1835"/>
        <w:jc w:val="both"/>
        <w:rPr>
          <w:rFonts w:cs="Arial"/>
          <w:szCs w:val="20"/>
          <w:lang w:val="it-IT"/>
        </w:rPr>
      </w:pPr>
    </w:p>
    <w:p w14:paraId="7A5CDA74" w14:textId="1250F54E" w:rsidR="00012BCB" w:rsidRPr="00663AC0" w:rsidRDefault="00BD4944" w:rsidP="00012BCB">
      <w:pPr>
        <w:ind w:right="1835"/>
        <w:jc w:val="both"/>
        <w:rPr>
          <w:rFonts w:cs="Arial"/>
          <w:szCs w:val="20"/>
          <w:lang w:val="it-IT"/>
        </w:rPr>
      </w:pPr>
      <w:r w:rsidRPr="00663AC0">
        <w:rPr>
          <w:rFonts w:cs="Arial"/>
          <w:szCs w:val="20"/>
          <w:lang w:val="it-IT"/>
        </w:rPr>
        <w:t>Nella cosiddetta torre logistica un potente sistema FlashPick</w:t>
      </w:r>
      <w:r w:rsidRPr="00663AC0">
        <w:rPr>
          <w:rFonts w:cs="Arial"/>
          <w:szCs w:val="20"/>
          <w:vertAlign w:val="superscript"/>
          <w:lang w:val="it-IT"/>
        </w:rPr>
        <w:t>®</w:t>
      </w:r>
      <w:r w:rsidR="00663AC0">
        <w:rPr>
          <w:rFonts w:cs="Arial"/>
          <w:szCs w:val="20"/>
          <w:lang w:val="it-IT"/>
        </w:rPr>
        <w:t xml:space="preserve"> TGW </w:t>
      </w:r>
      <w:r w:rsidRPr="00663AC0">
        <w:rPr>
          <w:rFonts w:cs="Arial"/>
          <w:szCs w:val="20"/>
          <w:lang w:val="it-IT"/>
        </w:rPr>
        <w:t>alimenta non solo la logistica di produzione, ma anche il prelievo per le forniture a clienti online e grandi distributori. Per la prima volta in un progetto di tale ordine di grandezza è stato applicato il concetto di gemello digitale a livello generale per la progettazione, l'</w:t>
      </w:r>
      <w:proofErr w:type="spellStart"/>
      <w:r w:rsidRPr="00663AC0">
        <w:rPr>
          <w:rFonts w:cs="Arial"/>
          <w:szCs w:val="20"/>
          <w:lang w:val="it-IT"/>
        </w:rPr>
        <w:t>engineering</w:t>
      </w:r>
      <w:proofErr w:type="spellEnd"/>
      <w:r w:rsidRPr="00663AC0">
        <w:rPr>
          <w:rFonts w:cs="Arial"/>
          <w:szCs w:val="20"/>
          <w:lang w:val="it-IT"/>
        </w:rPr>
        <w:t xml:space="preserve"> e il funzionamento, nonché per l'esercizio dell'impianto. Con il suo aiuto è possibile monitorare, gestire e ottimizzare tutti i processi. </w:t>
      </w:r>
      <w:r w:rsidRPr="00663AC0">
        <w:rPr>
          <w:rFonts w:cs="Arial"/>
          <w:bCs/>
          <w:szCs w:val="20"/>
          <w:lang w:val="it-IT"/>
        </w:rPr>
        <w:t>Evidenti vantaggi nella pianificazione globale sono la m</w:t>
      </w:r>
      <w:r w:rsidRPr="00663AC0">
        <w:rPr>
          <w:rFonts w:cs="Arial"/>
          <w:szCs w:val="20"/>
          <w:lang w:val="it-IT"/>
        </w:rPr>
        <w:t xml:space="preserve">inimizzazione della complessità e dei rischi dei processi mediante la validazione di tutti processi, una sostanziale riduzione dei tempi di realizzazione e messa in funzione e un sensibile abbattimento dei costi di progetto. </w:t>
      </w:r>
    </w:p>
    <w:p w14:paraId="040FB972" w14:textId="77777777" w:rsidR="00906D31" w:rsidRPr="00663AC0" w:rsidRDefault="00906D31" w:rsidP="00AE4638">
      <w:pPr>
        <w:ind w:right="1835"/>
        <w:jc w:val="both"/>
        <w:rPr>
          <w:rFonts w:cs="Arial"/>
          <w:szCs w:val="20"/>
          <w:lang w:val="it-IT"/>
        </w:rPr>
      </w:pPr>
    </w:p>
    <w:p w14:paraId="5D441944" w14:textId="4B6938F9" w:rsidR="003C6915" w:rsidRPr="00663AC0" w:rsidRDefault="00367DCA" w:rsidP="003C6915">
      <w:pPr>
        <w:ind w:right="1835"/>
        <w:jc w:val="both"/>
        <w:rPr>
          <w:rFonts w:cs="Arial"/>
          <w:b/>
          <w:szCs w:val="20"/>
          <w:lang w:val="it-IT"/>
        </w:rPr>
      </w:pPr>
      <w:r w:rsidRPr="00663AC0">
        <w:rPr>
          <w:rFonts w:cs="Arial"/>
          <w:b/>
          <w:szCs w:val="20"/>
          <w:lang w:val="it-IT"/>
        </w:rPr>
        <w:t xml:space="preserve">Intelligenza artificiale per </w:t>
      </w:r>
      <w:proofErr w:type="spellStart"/>
      <w:r w:rsidRPr="00663AC0">
        <w:rPr>
          <w:rFonts w:cs="Arial"/>
          <w:b/>
          <w:szCs w:val="20"/>
          <w:lang w:val="it-IT"/>
        </w:rPr>
        <w:t>pick</w:t>
      </w:r>
      <w:proofErr w:type="spellEnd"/>
      <w:r w:rsidRPr="00663AC0">
        <w:rPr>
          <w:rFonts w:cs="Arial"/>
          <w:b/>
          <w:szCs w:val="20"/>
          <w:lang w:val="it-IT"/>
        </w:rPr>
        <w:t>-robot ad autoapprendimento</w:t>
      </w:r>
    </w:p>
    <w:p w14:paraId="19DC3113" w14:textId="77777777" w:rsidR="003C6915" w:rsidRPr="00663AC0" w:rsidRDefault="003C6915" w:rsidP="00AE4638">
      <w:pPr>
        <w:ind w:right="1835"/>
        <w:jc w:val="both"/>
        <w:rPr>
          <w:rFonts w:cs="Arial"/>
          <w:szCs w:val="20"/>
          <w:lang w:val="it-IT"/>
        </w:rPr>
      </w:pPr>
    </w:p>
    <w:p w14:paraId="01C9D60D" w14:textId="70D6C3D0" w:rsidR="00A836E1" w:rsidRPr="00663AC0" w:rsidRDefault="00CF4FED" w:rsidP="00AE4638">
      <w:pPr>
        <w:ind w:right="1835"/>
        <w:jc w:val="both"/>
        <w:rPr>
          <w:rFonts w:cs="Arial"/>
          <w:szCs w:val="20"/>
          <w:lang w:val="it-IT"/>
        </w:rPr>
      </w:pPr>
      <w:r w:rsidRPr="00663AC0">
        <w:rPr>
          <w:rFonts w:cs="Arial"/>
          <w:szCs w:val="20"/>
          <w:lang w:val="it-IT"/>
        </w:rPr>
        <w:t xml:space="preserve">Il concetto di CI </w:t>
      </w:r>
      <w:proofErr w:type="spellStart"/>
      <w:r w:rsidRPr="00663AC0">
        <w:rPr>
          <w:rFonts w:cs="Arial"/>
          <w:szCs w:val="20"/>
          <w:lang w:val="it-IT"/>
        </w:rPr>
        <w:t>Factory</w:t>
      </w:r>
      <w:proofErr w:type="spellEnd"/>
      <w:r w:rsidRPr="00663AC0">
        <w:rPr>
          <w:rFonts w:cs="Arial"/>
          <w:szCs w:val="20"/>
          <w:lang w:val="it-IT"/>
        </w:rPr>
        <w:t xml:space="preserve"> è inoltre predisposto per il prelievo completamente automatizzato con il </w:t>
      </w:r>
      <w:proofErr w:type="spellStart"/>
      <w:r w:rsidRPr="00663AC0">
        <w:rPr>
          <w:rFonts w:cs="Arial"/>
          <w:szCs w:val="20"/>
          <w:lang w:val="it-IT"/>
        </w:rPr>
        <w:t>pick</w:t>
      </w:r>
      <w:proofErr w:type="spellEnd"/>
      <w:r w:rsidRPr="00663AC0">
        <w:rPr>
          <w:rFonts w:cs="Arial"/>
          <w:szCs w:val="20"/>
          <w:lang w:val="it-IT"/>
        </w:rPr>
        <w:t>-robot intelligente Rovolution di TGW, basato sul know-how in ambito dell</w:t>
      </w:r>
      <w:r w:rsidR="00663AC0">
        <w:rPr>
          <w:rFonts w:cs="Arial"/>
          <w:szCs w:val="20"/>
          <w:lang w:val="it-IT"/>
        </w:rPr>
        <w:t>'intelligenza artificiale e dell’apprendimento automatico</w:t>
      </w:r>
      <w:r w:rsidRPr="00663AC0">
        <w:rPr>
          <w:rFonts w:cs="Arial"/>
          <w:szCs w:val="20"/>
          <w:lang w:val="it-IT"/>
        </w:rPr>
        <w:t>.</w:t>
      </w:r>
    </w:p>
    <w:p w14:paraId="7A68DD3F" w14:textId="05B7F4DE" w:rsidR="00C214B2" w:rsidRPr="00663AC0" w:rsidRDefault="00C214B2" w:rsidP="00AE4638">
      <w:pPr>
        <w:ind w:right="1835"/>
        <w:jc w:val="both"/>
        <w:rPr>
          <w:rFonts w:cs="Arial"/>
          <w:szCs w:val="20"/>
          <w:lang w:val="it-IT"/>
        </w:rPr>
      </w:pPr>
    </w:p>
    <w:p w14:paraId="6A6B2882" w14:textId="3C68D766" w:rsidR="00C214B2" w:rsidRPr="00663AC0" w:rsidRDefault="00C214B2" w:rsidP="00AE4638">
      <w:pPr>
        <w:ind w:right="1835"/>
        <w:jc w:val="both"/>
        <w:rPr>
          <w:rFonts w:cs="Arial"/>
          <w:szCs w:val="20"/>
          <w:lang w:val="it-IT"/>
        </w:rPr>
      </w:pPr>
      <w:r w:rsidRPr="00663AC0">
        <w:rPr>
          <w:rFonts w:cs="Arial"/>
          <w:szCs w:val="20"/>
          <w:lang w:val="it-IT"/>
        </w:rPr>
        <w:t xml:space="preserve">"La stretta collaborazione con Engelbert Strauss proseguirà anche in futuro: insieme realizzeremo nei prossimi mesi un'altra soluzione di prelievo ad alta automazione a Biebergemünd, con un investimento di oltre 50 milioni di Euro nell'intralogistica", evidenzia Martin Waldenberger, Sales Project Manager presso TGW. "Digitalizzazione, intelligenza artificiale e robotica sono di centrale importanza anche in questo caso, tra l'altro con i nostri premiati </w:t>
      </w:r>
      <w:proofErr w:type="spellStart"/>
      <w:r w:rsidRPr="00663AC0">
        <w:rPr>
          <w:rFonts w:cs="Arial"/>
          <w:szCs w:val="20"/>
          <w:lang w:val="it-IT"/>
        </w:rPr>
        <w:t>pick</w:t>
      </w:r>
      <w:proofErr w:type="spellEnd"/>
      <w:r w:rsidRPr="00663AC0">
        <w:rPr>
          <w:rFonts w:cs="Arial"/>
          <w:szCs w:val="20"/>
          <w:lang w:val="it-IT"/>
        </w:rPr>
        <w:t>-robot Rovolution, alimentati da un sistema shuttle a 17 vie, e circa 30 Autonomous Mobile Robots (AMR) per la gestione dei resi."</w:t>
      </w:r>
    </w:p>
    <w:p w14:paraId="52A17FA3" w14:textId="7DEB57BC" w:rsidR="00361ED6" w:rsidRPr="00663AC0" w:rsidRDefault="00361ED6"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it-IT" w:eastAsia="en-US"/>
        </w:rPr>
      </w:pPr>
    </w:p>
    <w:p w14:paraId="28E2EC35" w14:textId="59ED7DE3" w:rsidR="00780B38" w:rsidRPr="00FE6FDD" w:rsidRDefault="00FE6FDD" w:rsidP="0073483D">
      <w:pPr>
        <w:pStyle w:val="StandardWeb"/>
        <w:shd w:val="clear" w:color="auto" w:fill="FFFFFF"/>
        <w:spacing w:before="0" w:beforeAutospacing="0" w:after="0" w:afterAutospacing="0" w:line="360" w:lineRule="auto"/>
        <w:ind w:right="1837"/>
        <w:rPr>
          <w:rFonts w:ascii="Arial" w:eastAsiaTheme="minorHAnsi" w:hAnsi="Arial" w:cs="Arial"/>
          <w:sz w:val="20"/>
          <w:szCs w:val="20"/>
          <w:lang w:val="en-US" w:eastAsia="en-US"/>
        </w:rPr>
      </w:pPr>
      <w:hyperlink r:id="rId8" w:history="1">
        <w:r w:rsidR="00780B38" w:rsidRPr="00663AC0">
          <w:rPr>
            <w:rStyle w:val="Hyperlink"/>
            <w:rFonts w:ascii="Arial" w:eastAsiaTheme="minorHAnsi" w:hAnsi="Arial" w:cs="Arial"/>
            <w:sz w:val="20"/>
            <w:szCs w:val="20"/>
            <w:lang w:val="en-US"/>
          </w:rPr>
          <w:t>www.tgw-group.com</w:t>
        </w:r>
      </w:hyperlink>
    </w:p>
    <w:p w14:paraId="34E571D4" w14:textId="768D6184"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roofErr w:type="spellStart"/>
      <w:r w:rsidRPr="00663AC0">
        <w:rPr>
          <w:rFonts w:ascii="Arial" w:hAnsi="Arial" w:cs="Arial"/>
          <w:b/>
          <w:sz w:val="20"/>
          <w:szCs w:val="20"/>
          <w:lang w:val="en-US"/>
        </w:rPr>
        <w:lastRenderedPageBreak/>
        <w:t>Informazioni</w:t>
      </w:r>
      <w:proofErr w:type="spellEnd"/>
      <w:r w:rsidRPr="00663AC0">
        <w:rPr>
          <w:rFonts w:ascii="Arial" w:hAnsi="Arial" w:cs="Arial"/>
          <w:b/>
          <w:sz w:val="20"/>
          <w:szCs w:val="20"/>
          <w:lang w:val="en-US"/>
        </w:rPr>
        <w:t xml:space="preserve"> </w:t>
      </w:r>
      <w:proofErr w:type="spellStart"/>
      <w:r w:rsidRPr="00663AC0">
        <w:rPr>
          <w:rFonts w:ascii="Arial" w:hAnsi="Arial" w:cs="Arial"/>
          <w:b/>
          <w:sz w:val="20"/>
          <w:szCs w:val="20"/>
          <w:lang w:val="en-US"/>
        </w:rPr>
        <w:t>sul</w:t>
      </w:r>
      <w:proofErr w:type="spellEnd"/>
      <w:r w:rsidRPr="00663AC0">
        <w:rPr>
          <w:rFonts w:ascii="Arial" w:hAnsi="Arial" w:cs="Arial"/>
          <w:b/>
          <w:sz w:val="20"/>
          <w:szCs w:val="20"/>
          <w:lang w:val="en-US"/>
        </w:rPr>
        <w:t xml:space="preserve"> TGW Logistics Group</w:t>
      </w:r>
    </w:p>
    <w:p w14:paraId="614C9DB1" w14:textId="77777777" w:rsidR="000F039C" w:rsidRPr="00663AC0" w:rsidRDefault="000F039C" w:rsidP="000F039C">
      <w:pPr>
        <w:spacing w:line="240" w:lineRule="auto"/>
        <w:ind w:right="1837"/>
        <w:rPr>
          <w:rFonts w:cs="Arial"/>
          <w:szCs w:val="20"/>
          <w:lang w:val="it-IT"/>
        </w:rPr>
      </w:pPr>
      <w:r w:rsidRPr="00663AC0">
        <w:rPr>
          <w:rFonts w:cs="Arial"/>
          <w:szCs w:val="20"/>
          <w:lang w:val="it-IT"/>
        </w:rPr>
        <w:t xml:space="preserve">TGW Logistics Group è un'azienda fornitrice di soluzioni per l'intralogistica di primaria importanza a livello internazionale. Da oltre 50 anni l'azienda austriaca specializzata in impianti ad alta automazione realizza soluzioni per i propri clienti in tutto il mondo, dalla A come Adidas alla Z come Zalando. In qualità di integratore di sistema, TGW si occupa della progettazione, produzione, realizzazione e servizio di complessi centri di logistica, dalla meccatronica alla robotica fino al sistema di comando e al software. </w:t>
      </w:r>
    </w:p>
    <w:p w14:paraId="534A7AAC" w14:textId="77777777" w:rsidR="000F039C" w:rsidRPr="00663AC0" w:rsidRDefault="000F039C" w:rsidP="000F039C">
      <w:pPr>
        <w:tabs>
          <w:tab w:val="left" w:pos="1697"/>
        </w:tabs>
        <w:spacing w:line="240" w:lineRule="auto"/>
        <w:ind w:right="1837"/>
        <w:rPr>
          <w:rFonts w:cs="Arial"/>
          <w:szCs w:val="20"/>
          <w:lang w:val="it-IT"/>
        </w:rPr>
      </w:pPr>
    </w:p>
    <w:p w14:paraId="6B50FD7C" w14:textId="77777777" w:rsidR="000F039C" w:rsidRPr="00663AC0" w:rsidRDefault="000F039C" w:rsidP="000F039C">
      <w:pPr>
        <w:spacing w:line="240" w:lineRule="auto"/>
        <w:ind w:right="1837"/>
        <w:rPr>
          <w:rFonts w:cs="Arial"/>
          <w:szCs w:val="20"/>
          <w:lang w:val="it-IT"/>
        </w:rPr>
      </w:pPr>
      <w:r w:rsidRPr="00663AC0">
        <w:rPr>
          <w:rFonts w:cs="Arial"/>
          <w:szCs w:val="20"/>
          <w:lang w:val="it-IT"/>
        </w:rPr>
        <w:t xml:space="preserve">Il gruppo TGW Logistics Group ha filiali in Europa, Cina e USA e può contare su oltre 4.000 collaboratori in tutto il mondo. Nell'esercizio fiscale 2020/21 l'azienda ha ottenuto un fatturato complessivo di 813 milioni di euro. </w:t>
      </w:r>
    </w:p>
    <w:p w14:paraId="1D19788F" w14:textId="77777777" w:rsidR="000F039C" w:rsidRPr="00663AC0" w:rsidRDefault="000F039C" w:rsidP="000F039C">
      <w:pPr>
        <w:spacing w:line="240" w:lineRule="auto"/>
        <w:ind w:right="1837"/>
        <w:rPr>
          <w:rFonts w:cs="Arial"/>
          <w:szCs w:val="20"/>
          <w:lang w:val="it-IT"/>
        </w:rPr>
      </w:pPr>
    </w:p>
    <w:p w14:paraId="7532B8D3" w14:textId="77777777" w:rsidR="000F039C" w:rsidRPr="00663AC0" w:rsidRDefault="000F039C" w:rsidP="000F039C">
      <w:pPr>
        <w:spacing w:line="240" w:lineRule="auto"/>
        <w:ind w:right="1837"/>
        <w:rPr>
          <w:rFonts w:cs="Arial"/>
          <w:szCs w:val="20"/>
          <w:lang w:val="it-IT"/>
        </w:rPr>
      </w:pPr>
    </w:p>
    <w:p w14:paraId="35E95D4E" w14:textId="77777777" w:rsidR="000F039C" w:rsidRPr="00663AC0" w:rsidRDefault="000F039C" w:rsidP="000F039C">
      <w:pPr>
        <w:spacing w:line="240" w:lineRule="auto"/>
        <w:ind w:right="1837"/>
        <w:rPr>
          <w:rFonts w:cs="Arial"/>
          <w:szCs w:val="20"/>
          <w:lang w:val="it-IT"/>
        </w:rPr>
      </w:pPr>
    </w:p>
    <w:p w14:paraId="54AD4D7B" w14:textId="77777777" w:rsidR="000F039C" w:rsidRPr="00663AC0" w:rsidRDefault="000F039C" w:rsidP="000F039C">
      <w:pPr>
        <w:spacing w:line="240" w:lineRule="auto"/>
        <w:ind w:right="1837"/>
        <w:rPr>
          <w:rFonts w:cs="Arial"/>
          <w:szCs w:val="20"/>
          <w:lang w:val="it-IT"/>
        </w:rPr>
      </w:pPr>
    </w:p>
    <w:p w14:paraId="178240DA" w14:textId="77777777" w:rsidR="000F039C" w:rsidRPr="00663AC0" w:rsidRDefault="000F039C" w:rsidP="000F039C">
      <w:pPr>
        <w:spacing w:line="240" w:lineRule="auto"/>
        <w:ind w:right="1837"/>
        <w:rPr>
          <w:rFonts w:cs="Arial"/>
          <w:b/>
          <w:szCs w:val="20"/>
          <w:lang w:val="it-IT"/>
        </w:rPr>
      </w:pPr>
      <w:r w:rsidRPr="00663AC0">
        <w:rPr>
          <w:rFonts w:cs="Arial"/>
          <w:b/>
          <w:szCs w:val="20"/>
          <w:lang w:val="it-IT"/>
        </w:rPr>
        <w:t>Fotografie</w:t>
      </w:r>
    </w:p>
    <w:p w14:paraId="7AFEA483" w14:textId="72393770" w:rsidR="000F039C" w:rsidRPr="00663AC0" w:rsidRDefault="000F039C" w:rsidP="000F039C">
      <w:pPr>
        <w:spacing w:line="240" w:lineRule="auto"/>
        <w:ind w:right="1837"/>
        <w:rPr>
          <w:rFonts w:cs="Arial"/>
          <w:szCs w:val="20"/>
          <w:lang w:val="it-IT"/>
        </w:rPr>
      </w:pPr>
      <w:r w:rsidRPr="00663AC0">
        <w:rPr>
          <w:rFonts w:cs="Arial"/>
          <w:szCs w:val="20"/>
          <w:lang w:val="it-IT"/>
        </w:rPr>
        <w:t>È permessa la pubblicazione gratuita fornendo l'indicazione della fonte e per i comunicati stampa che hanno come oggetto principalment</w:t>
      </w:r>
      <w:r w:rsidR="00FE6FDD">
        <w:rPr>
          <w:rFonts w:cs="Arial"/>
          <w:szCs w:val="20"/>
          <w:lang w:val="it-IT"/>
        </w:rPr>
        <w:t xml:space="preserve">e il TGW Logistics Group GmbH. </w:t>
      </w:r>
      <w:r w:rsidRPr="00663AC0">
        <w:rPr>
          <w:rFonts w:cs="Arial"/>
          <w:szCs w:val="20"/>
          <w:lang w:val="it-IT"/>
        </w:rPr>
        <w:t>La pubblicazione a scopi pubblicitari non è gratuita.</w:t>
      </w:r>
    </w:p>
    <w:p w14:paraId="15FA3412" w14:textId="77777777" w:rsidR="000F039C" w:rsidRPr="00663AC0" w:rsidRDefault="000F039C" w:rsidP="000F039C">
      <w:pPr>
        <w:spacing w:line="240" w:lineRule="auto"/>
        <w:ind w:right="1837"/>
        <w:rPr>
          <w:rFonts w:cs="Arial"/>
          <w:szCs w:val="20"/>
          <w:lang w:val="it-IT"/>
        </w:rPr>
      </w:pPr>
    </w:p>
    <w:p w14:paraId="3AAC6165" w14:textId="77777777" w:rsidR="000F039C" w:rsidRPr="00663AC0" w:rsidRDefault="000F039C" w:rsidP="000F039C">
      <w:pPr>
        <w:spacing w:line="240" w:lineRule="auto"/>
        <w:ind w:right="1837"/>
        <w:rPr>
          <w:rFonts w:cs="Arial"/>
          <w:szCs w:val="20"/>
          <w:lang w:val="it-IT"/>
        </w:rPr>
      </w:pPr>
    </w:p>
    <w:p w14:paraId="022124C8" w14:textId="77777777" w:rsidR="000F039C" w:rsidRPr="00663AC0" w:rsidRDefault="000F039C" w:rsidP="000F039C">
      <w:pPr>
        <w:spacing w:line="240" w:lineRule="auto"/>
        <w:ind w:right="1837"/>
        <w:rPr>
          <w:rFonts w:cs="Arial"/>
          <w:b/>
          <w:szCs w:val="20"/>
          <w:lang w:val="it-IT"/>
        </w:rPr>
      </w:pPr>
      <w:r w:rsidRPr="00663AC0">
        <w:rPr>
          <w:rFonts w:cs="Arial"/>
          <w:b/>
          <w:szCs w:val="20"/>
          <w:lang w:val="it-IT"/>
        </w:rPr>
        <w:t>Contatti:</w:t>
      </w:r>
    </w:p>
    <w:p w14:paraId="4C8CABE7" w14:textId="77777777" w:rsidR="000F039C" w:rsidRPr="00663AC0" w:rsidRDefault="000F039C" w:rsidP="000F039C">
      <w:pPr>
        <w:spacing w:line="240" w:lineRule="auto"/>
        <w:ind w:right="1837"/>
        <w:rPr>
          <w:rFonts w:cs="Arial"/>
          <w:szCs w:val="20"/>
          <w:lang w:val="it-IT"/>
        </w:rPr>
      </w:pPr>
      <w:r w:rsidRPr="00663AC0">
        <w:rPr>
          <w:rFonts w:cs="Arial"/>
          <w:szCs w:val="20"/>
          <w:lang w:val="it-IT"/>
        </w:rPr>
        <w:t>TGW Logistics Group GmbH</w:t>
      </w:r>
    </w:p>
    <w:p w14:paraId="4BAB8CF1" w14:textId="77777777" w:rsidR="000F039C" w:rsidRPr="00663AC0" w:rsidRDefault="000F039C" w:rsidP="000F039C">
      <w:pPr>
        <w:spacing w:line="240" w:lineRule="auto"/>
        <w:ind w:right="1837"/>
        <w:rPr>
          <w:rFonts w:cs="Arial"/>
          <w:szCs w:val="20"/>
          <w:lang w:val="it-IT"/>
        </w:rPr>
      </w:pPr>
      <w:r w:rsidRPr="00663AC0">
        <w:rPr>
          <w:rFonts w:eastAsiaTheme="minorEastAsia" w:cs="Arial"/>
          <w:noProof/>
          <w:szCs w:val="20"/>
          <w:lang w:val="it-IT"/>
        </w:rPr>
        <w:t>A-4614 Marchtrenk</w:t>
      </w:r>
      <w:r w:rsidRPr="00663AC0">
        <w:rPr>
          <w:rFonts w:cs="Arial"/>
          <w:szCs w:val="20"/>
          <w:lang w:val="it-IT"/>
        </w:rPr>
        <w:t>, Ludwig Szinicz Straße 3</w:t>
      </w:r>
    </w:p>
    <w:p w14:paraId="0F4AEA19" w14:textId="77777777" w:rsidR="000F039C" w:rsidRPr="00663AC0" w:rsidRDefault="000F039C" w:rsidP="000F039C">
      <w:pPr>
        <w:spacing w:line="240" w:lineRule="auto"/>
        <w:ind w:right="1837"/>
        <w:rPr>
          <w:rFonts w:cs="Arial"/>
          <w:szCs w:val="20"/>
          <w:lang w:val="it-IT"/>
        </w:rPr>
      </w:pPr>
      <w:proofErr w:type="spellStart"/>
      <w:r w:rsidRPr="00663AC0">
        <w:rPr>
          <w:rFonts w:cs="Arial"/>
          <w:szCs w:val="20"/>
          <w:lang w:val="it-IT"/>
        </w:rPr>
        <w:t>Tel</w:t>
      </w:r>
      <w:proofErr w:type="spellEnd"/>
      <w:r w:rsidRPr="00663AC0">
        <w:rPr>
          <w:rFonts w:cs="Arial"/>
          <w:szCs w:val="20"/>
          <w:lang w:val="it-IT"/>
        </w:rPr>
        <w:t>: +</w:t>
      </w:r>
      <w:proofErr w:type="gramStart"/>
      <w:r w:rsidRPr="00663AC0">
        <w:rPr>
          <w:rFonts w:cs="Arial"/>
          <w:szCs w:val="20"/>
          <w:lang w:val="it-IT"/>
        </w:rPr>
        <w:t>43.(</w:t>
      </w:r>
      <w:proofErr w:type="gramEnd"/>
      <w:r w:rsidRPr="00663AC0">
        <w:rPr>
          <w:rFonts w:cs="Arial"/>
          <w:szCs w:val="20"/>
          <w:lang w:val="it-IT"/>
        </w:rPr>
        <w:t>0)50.486-0</w:t>
      </w:r>
      <w:bookmarkStart w:id="0" w:name="_GoBack"/>
      <w:bookmarkEnd w:id="0"/>
    </w:p>
    <w:p w14:paraId="48036DD0" w14:textId="77777777" w:rsidR="000F039C" w:rsidRPr="00663AC0" w:rsidRDefault="000F039C" w:rsidP="000F039C">
      <w:pPr>
        <w:spacing w:line="240" w:lineRule="auto"/>
        <w:ind w:right="1837"/>
        <w:rPr>
          <w:rFonts w:cs="Arial"/>
          <w:szCs w:val="20"/>
          <w:lang w:val="it-IT"/>
        </w:rPr>
      </w:pPr>
      <w:r w:rsidRPr="00663AC0">
        <w:rPr>
          <w:rFonts w:cs="Arial"/>
          <w:szCs w:val="20"/>
          <w:lang w:val="it-IT"/>
        </w:rPr>
        <w:t>Fax: +</w:t>
      </w:r>
      <w:proofErr w:type="gramStart"/>
      <w:r w:rsidRPr="00663AC0">
        <w:rPr>
          <w:rFonts w:cs="Arial"/>
          <w:szCs w:val="20"/>
          <w:lang w:val="it-IT"/>
        </w:rPr>
        <w:t>43.(</w:t>
      </w:r>
      <w:proofErr w:type="gramEnd"/>
      <w:r w:rsidRPr="00663AC0">
        <w:rPr>
          <w:rFonts w:cs="Arial"/>
          <w:szCs w:val="20"/>
          <w:lang w:val="it-IT"/>
        </w:rPr>
        <w:t>0)50.486-31</w:t>
      </w:r>
    </w:p>
    <w:p w14:paraId="4698AF43" w14:textId="77777777" w:rsidR="000F039C" w:rsidRPr="00663AC0" w:rsidRDefault="000F039C" w:rsidP="000F039C">
      <w:pPr>
        <w:spacing w:line="240" w:lineRule="auto"/>
        <w:ind w:right="1837"/>
        <w:rPr>
          <w:rFonts w:cs="Arial"/>
          <w:szCs w:val="20"/>
          <w:lang w:val="it-IT"/>
        </w:rPr>
      </w:pPr>
      <w:r w:rsidRPr="00663AC0">
        <w:rPr>
          <w:rFonts w:cs="Arial"/>
          <w:szCs w:val="20"/>
          <w:lang w:val="it-IT"/>
        </w:rPr>
        <w:t>E-mail: tgw@tgw-group.com</w:t>
      </w:r>
    </w:p>
    <w:p w14:paraId="6A8869FD" w14:textId="77777777" w:rsidR="000F039C" w:rsidRPr="00663AC0" w:rsidRDefault="000F039C" w:rsidP="000F039C">
      <w:pPr>
        <w:spacing w:line="240" w:lineRule="auto"/>
        <w:ind w:right="1837"/>
        <w:rPr>
          <w:rFonts w:cs="Arial"/>
          <w:szCs w:val="20"/>
          <w:lang w:val="it-IT"/>
        </w:rPr>
      </w:pPr>
    </w:p>
    <w:p w14:paraId="0E570826" w14:textId="77777777" w:rsidR="000F039C" w:rsidRPr="00663AC0" w:rsidRDefault="000F039C" w:rsidP="000F039C">
      <w:pPr>
        <w:spacing w:line="240" w:lineRule="auto"/>
        <w:ind w:right="1837"/>
        <w:rPr>
          <w:rFonts w:cs="Arial"/>
          <w:szCs w:val="20"/>
          <w:lang w:val="it-IT"/>
        </w:rPr>
      </w:pPr>
    </w:p>
    <w:p w14:paraId="3BE0493C" w14:textId="77777777" w:rsidR="000F039C" w:rsidRPr="00663AC0" w:rsidRDefault="000F039C" w:rsidP="000F039C">
      <w:pPr>
        <w:spacing w:line="240" w:lineRule="auto"/>
        <w:ind w:right="1837"/>
        <w:rPr>
          <w:rFonts w:cs="Arial"/>
          <w:szCs w:val="20"/>
          <w:lang w:val="it-IT"/>
        </w:rPr>
      </w:pPr>
    </w:p>
    <w:p w14:paraId="26665BD0" w14:textId="77777777" w:rsidR="000F039C" w:rsidRPr="00663AC0" w:rsidRDefault="000F039C" w:rsidP="000F039C">
      <w:pPr>
        <w:spacing w:line="240" w:lineRule="auto"/>
        <w:ind w:right="701"/>
        <w:rPr>
          <w:rFonts w:cs="Arial"/>
          <w:b/>
          <w:szCs w:val="20"/>
          <w:lang w:val="it-IT"/>
        </w:rPr>
      </w:pPr>
      <w:r w:rsidRPr="00663AC0">
        <w:rPr>
          <w:rFonts w:cs="Arial"/>
          <w:b/>
          <w:szCs w:val="20"/>
          <w:lang w:val="it-IT"/>
        </w:rPr>
        <w:t>Contatto stampa:</w:t>
      </w:r>
    </w:p>
    <w:p w14:paraId="3FDD0C4F" w14:textId="77777777" w:rsidR="00496FFC" w:rsidRPr="00663AC0" w:rsidRDefault="00496FFC" w:rsidP="000F039C">
      <w:pPr>
        <w:spacing w:line="240" w:lineRule="auto"/>
        <w:ind w:right="701"/>
        <w:rPr>
          <w:rFonts w:cs="Arial"/>
          <w:b/>
          <w:szCs w:val="20"/>
          <w:lang w:val="it-IT"/>
        </w:rPr>
      </w:pPr>
    </w:p>
    <w:p w14:paraId="1E2E130F" w14:textId="77777777" w:rsidR="00496FFC" w:rsidRPr="00663AC0" w:rsidRDefault="00496FFC" w:rsidP="00496FFC">
      <w:pPr>
        <w:spacing w:line="240" w:lineRule="auto"/>
        <w:ind w:right="701"/>
        <w:rPr>
          <w:rFonts w:cs="Arial"/>
          <w:szCs w:val="20"/>
          <w:lang w:val="it-IT"/>
        </w:rPr>
      </w:pPr>
      <w:r w:rsidRPr="00663AC0">
        <w:rPr>
          <w:rFonts w:cs="Arial"/>
          <w:szCs w:val="20"/>
          <w:lang w:val="it-IT"/>
        </w:rPr>
        <w:t>Alexander Tahedl</w:t>
      </w:r>
    </w:p>
    <w:p w14:paraId="689DF08D" w14:textId="77777777" w:rsidR="00496FFC" w:rsidRPr="00663AC0" w:rsidRDefault="00496FFC" w:rsidP="00496FFC">
      <w:pPr>
        <w:spacing w:line="240" w:lineRule="auto"/>
        <w:ind w:right="701"/>
        <w:rPr>
          <w:rFonts w:cs="Arial"/>
          <w:szCs w:val="20"/>
          <w:lang w:val="it-IT"/>
        </w:rPr>
      </w:pPr>
      <w:r w:rsidRPr="00663AC0">
        <w:rPr>
          <w:rFonts w:cs="Arial"/>
          <w:szCs w:val="20"/>
          <w:lang w:val="it-IT"/>
        </w:rPr>
        <w:t>Communications Specialist</w:t>
      </w:r>
    </w:p>
    <w:p w14:paraId="0E2243B7" w14:textId="77777777" w:rsidR="00496FFC" w:rsidRPr="00663AC0" w:rsidRDefault="00496FFC" w:rsidP="00496FFC">
      <w:pPr>
        <w:spacing w:line="240" w:lineRule="auto"/>
        <w:ind w:right="701"/>
        <w:rPr>
          <w:rFonts w:cs="Arial"/>
          <w:szCs w:val="20"/>
          <w:lang w:val="it-IT"/>
        </w:rPr>
      </w:pPr>
      <w:proofErr w:type="spellStart"/>
      <w:r w:rsidRPr="00663AC0">
        <w:rPr>
          <w:rFonts w:cs="Arial"/>
          <w:szCs w:val="20"/>
          <w:lang w:val="it-IT"/>
        </w:rPr>
        <w:t>Tel</w:t>
      </w:r>
      <w:proofErr w:type="spellEnd"/>
      <w:r w:rsidRPr="00663AC0">
        <w:rPr>
          <w:rFonts w:cs="Arial"/>
          <w:szCs w:val="20"/>
          <w:lang w:val="it-IT"/>
        </w:rPr>
        <w:t>: +</w:t>
      </w:r>
      <w:proofErr w:type="gramStart"/>
      <w:r w:rsidRPr="00663AC0">
        <w:rPr>
          <w:rFonts w:cs="Arial"/>
          <w:szCs w:val="20"/>
          <w:lang w:val="it-IT"/>
        </w:rPr>
        <w:t>43.(</w:t>
      </w:r>
      <w:proofErr w:type="gramEnd"/>
      <w:r w:rsidRPr="00663AC0">
        <w:rPr>
          <w:rFonts w:cs="Arial"/>
          <w:szCs w:val="20"/>
          <w:lang w:val="it-IT"/>
        </w:rPr>
        <w:t>0)50.486-2267</w:t>
      </w:r>
    </w:p>
    <w:p w14:paraId="538C8BEF" w14:textId="77777777" w:rsidR="00496FFC" w:rsidRPr="00663AC0" w:rsidRDefault="00496FFC" w:rsidP="00496FFC">
      <w:pPr>
        <w:spacing w:line="240" w:lineRule="auto"/>
        <w:ind w:right="701"/>
        <w:rPr>
          <w:rFonts w:cs="Arial"/>
          <w:szCs w:val="20"/>
          <w:lang w:val="it-IT"/>
        </w:rPr>
      </w:pPr>
      <w:r w:rsidRPr="00663AC0">
        <w:rPr>
          <w:rFonts w:cs="Arial"/>
          <w:szCs w:val="20"/>
          <w:lang w:val="it-IT"/>
        </w:rPr>
        <w:t>Cell.: +</w:t>
      </w:r>
      <w:proofErr w:type="gramStart"/>
      <w:r w:rsidRPr="00663AC0">
        <w:rPr>
          <w:rFonts w:cs="Arial"/>
          <w:szCs w:val="20"/>
          <w:lang w:val="it-IT"/>
        </w:rPr>
        <w:t>43.(</w:t>
      </w:r>
      <w:proofErr w:type="gramEnd"/>
      <w:r w:rsidRPr="00663AC0">
        <w:rPr>
          <w:rFonts w:cs="Arial"/>
          <w:szCs w:val="20"/>
          <w:lang w:val="it-IT"/>
        </w:rPr>
        <w:t>0)664.88459713</w:t>
      </w:r>
    </w:p>
    <w:p w14:paraId="51E14277" w14:textId="77777777" w:rsidR="00496FFC" w:rsidRPr="00663AC0" w:rsidRDefault="00496FFC" w:rsidP="00496FFC">
      <w:pPr>
        <w:spacing w:line="240" w:lineRule="auto"/>
        <w:ind w:right="701"/>
        <w:rPr>
          <w:lang w:val="it-IT"/>
        </w:rPr>
      </w:pPr>
      <w:r w:rsidRPr="00663AC0">
        <w:rPr>
          <w:rFonts w:cs="Arial"/>
          <w:szCs w:val="20"/>
          <w:lang w:val="it-IT"/>
        </w:rPr>
        <w:t>alexander.tahedl@tgw-group.com</w:t>
      </w:r>
    </w:p>
    <w:p w14:paraId="49BFA59F" w14:textId="77777777" w:rsidR="00496FFC" w:rsidRPr="00663AC0" w:rsidRDefault="00496FFC" w:rsidP="000F039C">
      <w:pPr>
        <w:spacing w:line="240" w:lineRule="auto"/>
        <w:ind w:right="701"/>
        <w:rPr>
          <w:rFonts w:cs="Arial"/>
          <w:b/>
          <w:szCs w:val="20"/>
          <w:lang w:val="it-IT"/>
        </w:rPr>
      </w:pPr>
    </w:p>
    <w:p w14:paraId="5841AF29" w14:textId="77777777" w:rsidR="00496FFC" w:rsidRPr="00663AC0" w:rsidRDefault="00496FFC" w:rsidP="000F039C">
      <w:pPr>
        <w:spacing w:line="240" w:lineRule="auto"/>
        <w:ind w:right="701"/>
        <w:rPr>
          <w:rFonts w:cs="Arial"/>
          <w:b/>
          <w:szCs w:val="20"/>
          <w:lang w:val="it-IT"/>
        </w:rPr>
      </w:pPr>
    </w:p>
    <w:p w14:paraId="6AE98F09" w14:textId="77777777" w:rsidR="000F039C" w:rsidRPr="00663AC0" w:rsidRDefault="000F039C" w:rsidP="000F039C">
      <w:pPr>
        <w:spacing w:line="240" w:lineRule="auto"/>
        <w:ind w:right="701"/>
        <w:rPr>
          <w:rFonts w:cs="Arial"/>
          <w:szCs w:val="20"/>
          <w:lang w:val="it-IT"/>
        </w:rPr>
      </w:pPr>
      <w:r w:rsidRPr="00663AC0">
        <w:rPr>
          <w:rFonts w:cs="Arial"/>
          <w:szCs w:val="20"/>
          <w:lang w:val="it-IT"/>
        </w:rPr>
        <w:t>Martin Kirchmayr</w:t>
      </w:r>
    </w:p>
    <w:p w14:paraId="1D212FA0" w14:textId="77777777" w:rsidR="000F039C" w:rsidRPr="00663AC0" w:rsidRDefault="000F039C" w:rsidP="000F039C">
      <w:pPr>
        <w:spacing w:line="240" w:lineRule="auto"/>
        <w:ind w:right="701"/>
        <w:rPr>
          <w:rFonts w:cs="Arial"/>
          <w:szCs w:val="20"/>
          <w:lang w:val="it-IT"/>
        </w:rPr>
      </w:pPr>
      <w:r w:rsidRPr="00663AC0">
        <w:rPr>
          <w:rFonts w:cs="Arial"/>
          <w:szCs w:val="20"/>
          <w:lang w:val="it-IT"/>
        </w:rPr>
        <w:t>Director Marketing &amp; Communications</w:t>
      </w:r>
    </w:p>
    <w:p w14:paraId="1D2CE192" w14:textId="77777777" w:rsidR="000F039C" w:rsidRPr="00663AC0" w:rsidRDefault="000F039C" w:rsidP="000F039C">
      <w:pPr>
        <w:spacing w:line="240" w:lineRule="auto"/>
        <w:ind w:right="701"/>
        <w:rPr>
          <w:rFonts w:cs="Arial"/>
          <w:szCs w:val="20"/>
          <w:lang w:val="it-IT"/>
        </w:rPr>
      </w:pPr>
      <w:proofErr w:type="spellStart"/>
      <w:r w:rsidRPr="00663AC0">
        <w:rPr>
          <w:rFonts w:cs="Arial"/>
          <w:szCs w:val="20"/>
          <w:lang w:val="it-IT"/>
        </w:rPr>
        <w:t>Tel</w:t>
      </w:r>
      <w:proofErr w:type="spellEnd"/>
      <w:r w:rsidRPr="00663AC0">
        <w:rPr>
          <w:rFonts w:cs="Arial"/>
          <w:szCs w:val="20"/>
          <w:lang w:val="it-IT"/>
        </w:rPr>
        <w:t>: +</w:t>
      </w:r>
      <w:proofErr w:type="gramStart"/>
      <w:r w:rsidRPr="00663AC0">
        <w:rPr>
          <w:rFonts w:cs="Arial"/>
          <w:szCs w:val="20"/>
          <w:lang w:val="it-IT"/>
        </w:rPr>
        <w:t>43.(</w:t>
      </w:r>
      <w:proofErr w:type="gramEnd"/>
      <w:r w:rsidRPr="00663AC0">
        <w:rPr>
          <w:rFonts w:cs="Arial"/>
          <w:szCs w:val="20"/>
          <w:lang w:val="it-IT"/>
        </w:rPr>
        <w:t>0)50.486-1382</w:t>
      </w:r>
    </w:p>
    <w:p w14:paraId="5DD66CB6" w14:textId="77777777" w:rsidR="000F039C" w:rsidRPr="00663AC0" w:rsidRDefault="00085DE5" w:rsidP="000F039C">
      <w:pPr>
        <w:tabs>
          <w:tab w:val="left" w:pos="3432"/>
        </w:tabs>
        <w:spacing w:line="240" w:lineRule="auto"/>
        <w:ind w:right="701"/>
        <w:rPr>
          <w:rFonts w:cs="Arial"/>
          <w:szCs w:val="20"/>
          <w:lang w:val="it-IT"/>
        </w:rPr>
      </w:pPr>
      <w:r w:rsidRPr="00663AC0">
        <w:rPr>
          <w:rFonts w:cs="Arial"/>
          <w:szCs w:val="20"/>
          <w:lang w:val="it-IT"/>
        </w:rPr>
        <w:t>Cell.: +</w:t>
      </w:r>
      <w:proofErr w:type="gramStart"/>
      <w:r w:rsidRPr="00663AC0">
        <w:rPr>
          <w:rFonts w:cs="Arial"/>
          <w:szCs w:val="20"/>
          <w:lang w:val="it-IT"/>
        </w:rPr>
        <w:t>43.(</w:t>
      </w:r>
      <w:proofErr w:type="gramEnd"/>
      <w:r w:rsidRPr="00663AC0">
        <w:rPr>
          <w:rFonts w:cs="Arial"/>
          <w:szCs w:val="20"/>
          <w:lang w:val="it-IT"/>
        </w:rPr>
        <w:t>0)664.8187423</w:t>
      </w:r>
    </w:p>
    <w:p w14:paraId="061577AF" w14:textId="77777777" w:rsidR="00496FFC" w:rsidRPr="00663AC0" w:rsidRDefault="00085DE5">
      <w:pPr>
        <w:spacing w:line="240" w:lineRule="auto"/>
        <w:ind w:right="701"/>
        <w:rPr>
          <w:rFonts w:cs="Arial"/>
          <w:szCs w:val="20"/>
          <w:lang w:val="it-IT"/>
        </w:rPr>
      </w:pPr>
      <w:r w:rsidRPr="00663AC0">
        <w:rPr>
          <w:rFonts w:cs="Arial"/>
          <w:szCs w:val="20"/>
          <w:lang w:val="it-IT"/>
        </w:rPr>
        <w:t>martin.kirchmayr@tgw-group.com</w:t>
      </w:r>
    </w:p>
    <w:p w14:paraId="009D27D4" w14:textId="77777777" w:rsidR="007E79A3" w:rsidRPr="00663AC0" w:rsidRDefault="007E79A3">
      <w:pPr>
        <w:spacing w:line="240" w:lineRule="auto"/>
        <w:ind w:right="701"/>
        <w:rPr>
          <w:rFonts w:cs="Arial"/>
          <w:szCs w:val="20"/>
          <w:lang w:val="it-IT"/>
        </w:rPr>
      </w:pPr>
    </w:p>
    <w:sectPr w:rsidR="007E79A3" w:rsidRPr="00663AC0"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C5556" w14:textId="77777777" w:rsidR="0042123C" w:rsidRDefault="0042123C" w:rsidP="00764006">
      <w:pPr>
        <w:spacing w:line="240" w:lineRule="auto"/>
      </w:pPr>
      <w:r>
        <w:separator/>
      </w:r>
    </w:p>
  </w:endnote>
  <w:endnote w:type="continuationSeparator" w:id="0">
    <w:p w14:paraId="401FAC0B" w14:textId="77777777" w:rsidR="0042123C" w:rsidRDefault="0042123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Malgun Gothic Semilight"/>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32D63A16" w14:textId="77777777" w:rsidTr="00C15D91">
      <w:tc>
        <w:tcPr>
          <w:tcW w:w="6474" w:type="dxa"/>
        </w:tcPr>
        <w:p w14:paraId="6EDD8ECF"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4BC7CE8"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E10A4BB" w14:textId="77777777" w:rsidR="00A459AA" w:rsidRPr="00252CD7" w:rsidRDefault="00A459AA" w:rsidP="007D0E42">
          <w:pPr>
            <w:pStyle w:val="Fuzeile"/>
            <w:rPr>
              <w:sz w:val="16"/>
            </w:rPr>
          </w:pPr>
        </w:p>
      </w:tc>
      <w:tc>
        <w:tcPr>
          <w:tcW w:w="2438" w:type="dxa"/>
          <w:vAlign w:val="center"/>
        </w:tcPr>
        <w:p w14:paraId="2F8C423F" w14:textId="268DC058"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FE6FDD">
            <w:rPr>
              <w:noProof/>
              <w:sz w:val="16"/>
            </w:rPr>
            <w:t>2</w:t>
          </w:r>
          <w:r>
            <w:fldChar w:fldCharType="end"/>
          </w:r>
          <w:r>
            <w:rPr>
              <w:sz w:val="16"/>
            </w:rPr>
            <w:t xml:space="preserve"> / 3</w:t>
          </w:r>
        </w:p>
      </w:tc>
    </w:tr>
  </w:tbl>
  <w:p w14:paraId="5F7F379B"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FCDF5" w14:textId="77777777" w:rsidR="0042123C" w:rsidRDefault="0042123C" w:rsidP="00764006">
      <w:pPr>
        <w:spacing w:line="240" w:lineRule="auto"/>
      </w:pPr>
      <w:r>
        <w:separator/>
      </w:r>
    </w:p>
  </w:footnote>
  <w:footnote w:type="continuationSeparator" w:id="0">
    <w:p w14:paraId="23982FB6" w14:textId="77777777" w:rsidR="0042123C" w:rsidRDefault="0042123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D891" w14:textId="77777777" w:rsidR="00A459AA" w:rsidRDefault="00A459AA" w:rsidP="00764006">
    <w:pPr>
      <w:pStyle w:val="Kopfzeile"/>
      <w:jc w:val="right"/>
    </w:pPr>
    <w:r>
      <w:br/>
    </w:r>
  </w:p>
  <w:p w14:paraId="636BEA0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de-AT" w:vendorID="64" w:dllVersion="0" w:nlCheck="1" w:checkStyle="0"/>
  <w:activeWritingStyle w:appName="MSWord" w:lang="en-AU"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de-AT" w:vendorID="64" w:dllVersion="131078" w:nlCheck="1" w:checkStyle="0"/>
  <w:activeWritingStyle w:appName="MSWord" w:lang="it-IT" w:vendorID="64" w:dllVersion="131078"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1EE"/>
    <w:rsid w:val="0000394C"/>
    <w:rsid w:val="0000428B"/>
    <w:rsid w:val="00004756"/>
    <w:rsid w:val="000048BC"/>
    <w:rsid w:val="000048E9"/>
    <w:rsid w:val="00004D39"/>
    <w:rsid w:val="00004F6A"/>
    <w:rsid w:val="000054FD"/>
    <w:rsid w:val="0000640A"/>
    <w:rsid w:val="000067D6"/>
    <w:rsid w:val="00007176"/>
    <w:rsid w:val="00007CF1"/>
    <w:rsid w:val="00012BCB"/>
    <w:rsid w:val="00013BF0"/>
    <w:rsid w:val="00014D5D"/>
    <w:rsid w:val="000156FA"/>
    <w:rsid w:val="00015CDA"/>
    <w:rsid w:val="00016805"/>
    <w:rsid w:val="00016A42"/>
    <w:rsid w:val="000170BA"/>
    <w:rsid w:val="000176D0"/>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D95"/>
    <w:rsid w:val="00051F6B"/>
    <w:rsid w:val="00052715"/>
    <w:rsid w:val="0005488F"/>
    <w:rsid w:val="0005524C"/>
    <w:rsid w:val="00055779"/>
    <w:rsid w:val="00057AC7"/>
    <w:rsid w:val="00057EC7"/>
    <w:rsid w:val="000603BE"/>
    <w:rsid w:val="0006446E"/>
    <w:rsid w:val="00064971"/>
    <w:rsid w:val="00064D60"/>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1F4C"/>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7892"/>
    <w:rsid w:val="000D79F0"/>
    <w:rsid w:val="000E1710"/>
    <w:rsid w:val="000E1E59"/>
    <w:rsid w:val="000E2B57"/>
    <w:rsid w:val="000E315D"/>
    <w:rsid w:val="000E55F2"/>
    <w:rsid w:val="000E5B4A"/>
    <w:rsid w:val="000E6579"/>
    <w:rsid w:val="000E714A"/>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2010"/>
    <w:rsid w:val="00113562"/>
    <w:rsid w:val="00113DCE"/>
    <w:rsid w:val="00114C33"/>
    <w:rsid w:val="00116F3C"/>
    <w:rsid w:val="00117307"/>
    <w:rsid w:val="001174B0"/>
    <w:rsid w:val="0011757C"/>
    <w:rsid w:val="00117D1D"/>
    <w:rsid w:val="00120347"/>
    <w:rsid w:val="00121F4D"/>
    <w:rsid w:val="00122BB2"/>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56A5"/>
    <w:rsid w:val="00156203"/>
    <w:rsid w:val="0015708E"/>
    <w:rsid w:val="00157348"/>
    <w:rsid w:val="00157FD2"/>
    <w:rsid w:val="001603F4"/>
    <w:rsid w:val="001606D4"/>
    <w:rsid w:val="00161058"/>
    <w:rsid w:val="00161F24"/>
    <w:rsid w:val="001623D6"/>
    <w:rsid w:val="00162A7B"/>
    <w:rsid w:val="00162EE8"/>
    <w:rsid w:val="00164936"/>
    <w:rsid w:val="00164A89"/>
    <w:rsid w:val="00165D4D"/>
    <w:rsid w:val="00166ED9"/>
    <w:rsid w:val="00166FB3"/>
    <w:rsid w:val="00167641"/>
    <w:rsid w:val="00167818"/>
    <w:rsid w:val="0017018E"/>
    <w:rsid w:val="00170544"/>
    <w:rsid w:val="00170E83"/>
    <w:rsid w:val="00171194"/>
    <w:rsid w:val="00172BC3"/>
    <w:rsid w:val="00172F83"/>
    <w:rsid w:val="00172FF1"/>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0B2E"/>
    <w:rsid w:val="001912B7"/>
    <w:rsid w:val="001915D8"/>
    <w:rsid w:val="001935F8"/>
    <w:rsid w:val="00193A0D"/>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639D"/>
    <w:rsid w:val="001A65AB"/>
    <w:rsid w:val="001A6872"/>
    <w:rsid w:val="001B01B6"/>
    <w:rsid w:val="001B0377"/>
    <w:rsid w:val="001B04AC"/>
    <w:rsid w:val="001B05A0"/>
    <w:rsid w:val="001B1C61"/>
    <w:rsid w:val="001B2714"/>
    <w:rsid w:val="001B30EA"/>
    <w:rsid w:val="001B32D8"/>
    <w:rsid w:val="001B331B"/>
    <w:rsid w:val="001B3B4C"/>
    <w:rsid w:val="001B4AA7"/>
    <w:rsid w:val="001B5466"/>
    <w:rsid w:val="001B6421"/>
    <w:rsid w:val="001B7711"/>
    <w:rsid w:val="001B7B16"/>
    <w:rsid w:val="001C0661"/>
    <w:rsid w:val="001C073F"/>
    <w:rsid w:val="001C1504"/>
    <w:rsid w:val="001C173C"/>
    <w:rsid w:val="001C1F1C"/>
    <w:rsid w:val="001C203E"/>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6C93"/>
    <w:rsid w:val="001D6FB0"/>
    <w:rsid w:val="001E064D"/>
    <w:rsid w:val="001E12D3"/>
    <w:rsid w:val="001E2DC7"/>
    <w:rsid w:val="001E3060"/>
    <w:rsid w:val="001E3416"/>
    <w:rsid w:val="001E4039"/>
    <w:rsid w:val="001E4E67"/>
    <w:rsid w:val="001E60E1"/>
    <w:rsid w:val="001E6138"/>
    <w:rsid w:val="001E7058"/>
    <w:rsid w:val="001E78A9"/>
    <w:rsid w:val="001E7FD7"/>
    <w:rsid w:val="001F2DB7"/>
    <w:rsid w:val="001F3EA4"/>
    <w:rsid w:val="001F441F"/>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DF2"/>
    <w:rsid w:val="002253C0"/>
    <w:rsid w:val="0022726D"/>
    <w:rsid w:val="00227C5F"/>
    <w:rsid w:val="00227EC1"/>
    <w:rsid w:val="0023021C"/>
    <w:rsid w:val="00230C81"/>
    <w:rsid w:val="002316D5"/>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431"/>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08D"/>
    <w:rsid w:val="00284696"/>
    <w:rsid w:val="00284839"/>
    <w:rsid w:val="00284C95"/>
    <w:rsid w:val="00284F4A"/>
    <w:rsid w:val="00285661"/>
    <w:rsid w:val="00285EC1"/>
    <w:rsid w:val="002860DB"/>
    <w:rsid w:val="002875FB"/>
    <w:rsid w:val="00287E22"/>
    <w:rsid w:val="0029002D"/>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2CC5"/>
    <w:rsid w:val="002B3503"/>
    <w:rsid w:val="002B3DF0"/>
    <w:rsid w:val="002B4568"/>
    <w:rsid w:val="002B4848"/>
    <w:rsid w:val="002B52CA"/>
    <w:rsid w:val="002B56A8"/>
    <w:rsid w:val="002B5E97"/>
    <w:rsid w:val="002B6964"/>
    <w:rsid w:val="002B6B85"/>
    <w:rsid w:val="002B7358"/>
    <w:rsid w:val="002C2CB5"/>
    <w:rsid w:val="002C30F9"/>
    <w:rsid w:val="002C37DA"/>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5D75"/>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F059B"/>
    <w:rsid w:val="002F0A80"/>
    <w:rsid w:val="002F0BC0"/>
    <w:rsid w:val="002F390A"/>
    <w:rsid w:val="002F3C41"/>
    <w:rsid w:val="002F3D7C"/>
    <w:rsid w:val="002F4C86"/>
    <w:rsid w:val="002F4FEE"/>
    <w:rsid w:val="002F5201"/>
    <w:rsid w:val="002F5440"/>
    <w:rsid w:val="002F748C"/>
    <w:rsid w:val="002F7C97"/>
    <w:rsid w:val="00300059"/>
    <w:rsid w:val="00300F90"/>
    <w:rsid w:val="003014F9"/>
    <w:rsid w:val="0030159E"/>
    <w:rsid w:val="0030223E"/>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348F"/>
    <w:rsid w:val="0032405B"/>
    <w:rsid w:val="003249FB"/>
    <w:rsid w:val="00324AF6"/>
    <w:rsid w:val="00325194"/>
    <w:rsid w:val="003260FC"/>
    <w:rsid w:val="00326EC0"/>
    <w:rsid w:val="00327FAD"/>
    <w:rsid w:val="00330273"/>
    <w:rsid w:val="00331A1E"/>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3C79"/>
    <w:rsid w:val="00353F9E"/>
    <w:rsid w:val="003540AE"/>
    <w:rsid w:val="00355190"/>
    <w:rsid w:val="00356055"/>
    <w:rsid w:val="00356C67"/>
    <w:rsid w:val="003572A1"/>
    <w:rsid w:val="00361063"/>
    <w:rsid w:val="00361341"/>
    <w:rsid w:val="00361B30"/>
    <w:rsid w:val="00361ED6"/>
    <w:rsid w:val="003627C9"/>
    <w:rsid w:val="00363236"/>
    <w:rsid w:val="003637B7"/>
    <w:rsid w:val="00363C5E"/>
    <w:rsid w:val="00363E6F"/>
    <w:rsid w:val="00363FC4"/>
    <w:rsid w:val="003642F9"/>
    <w:rsid w:val="003645BE"/>
    <w:rsid w:val="00365AA0"/>
    <w:rsid w:val="00367DCA"/>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D84"/>
    <w:rsid w:val="003817B1"/>
    <w:rsid w:val="0038192A"/>
    <w:rsid w:val="003820A5"/>
    <w:rsid w:val="00382D6B"/>
    <w:rsid w:val="003835F2"/>
    <w:rsid w:val="00383D35"/>
    <w:rsid w:val="003840BC"/>
    <w:rsid w:val="003844A5"/>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915"/>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D73"/>
    <w:rsid w:val="003E452D"/>
    <w:rsid w:val="003E49D4"/>
    <w:rsid w:val="003E4E08"/>
    <w:rsid w:val="003E5303"/>
    <w:rsid w:val="003E5B84"/>
    <w:rsid w:val="003E6142"/>
    <w:rsid w:val="003F013E"/>
    <w:rsid w:val="003F04A3"/>
    <w:rsid w:val="003F051A"/>
    <w:rsid w:val="003F0C69"/>
    <w:rsid w:val="003F128D"/>
    <w:rsid w:val="003F21B1"/>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119"/>
    <w:rsid w:val="004211E4"/>
    <w:rsid w:val="0042123C"/>
    <w:rsid w:val="00421702"/>
    <w:rsid w:val="00422A59"/>
    <w:rsid w:val="00422B5A"/>
    <w:rsid w:val="00423216"/>
    <w:rsid w:val="004239C9"/>
    <w:rsid w:val="00424748"/>
    <w:rsid w:val="00424B45"/>
    <w:rsid w:val="00424DBF"/>
    <w:rsid w:val="00425957"/>
    <w:rsid w:val="004265A1"/>
    <w:rsid w:val="00430BE8"/>
    <w:rsid w:val="00431246"/>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1BB1"/>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7A8"/>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E16E5"/>
    <w:rsid w:val="004E264D"/>
    <w:rsid w:val="004E3222"/>
    <w:rsid w:val="004E371B"/>
    <w:rsid w:val="004E3AE0"/>
    <w:rsid w:val="004E40E5"/>
    <w:rsid w:val="004E4588"/>
    <w:rsid w:val="004E4DC5"/>
    <w:rsid w:val="004E610B"/>
    <w:rsid w:val="004E6AFB"/>
    <w:rsid w:val="004E72A9"/>
    <w:rsid w:val="004E740A"/>
    <w:rsid w:val="004E7AC3"/>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588"/>
    <w:rsid w:val="0050668B"/>
    <w:rsid w:val="005075CA"/>
    <w:rsid w:val="005077AD"/>
    <w:rsid w:val="00507E97"/>
    <w:rsid w:val="00510087"/>
    <w:rsid w:val="0051021D"/>
    <w:rsid w:val="00510621"/>
    <w:rsid w:val="00510831"/>
    <w:rsid w:val="005130E0"/>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4318"/>
    <w:rsid w:val="00534891"/>
    <w:rsid w:val="00535915"/>
    <w:rsid w:val="00535AF3"/>
    <w:rsid w:val="00535C51"/>
    <w:rsid w:val="005362D4"/>
    <w:rsid w:val="005363FF"/>
    <w:rsid w:val="00536DC1"/>
    <w:rsid w:val="00536E62"/>
    <w:rsid w:val="00537BE1"/>
    <w:rsid w:val="00537EA6"/>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71759"/>
    <w:rsid w:val="00572BDA"/>
    <w:rsid w:val="005735A7"/>
    <w:rsid w:val="00573A73"/>
    <w:rsid w:val="00573D52"/>
    <w:rsid w:val="00574B91"/>
    <w:rsid w:val="00574E3C"/>
    <w:rsid w:val="00576130"/>
    <w:rsid w:val="00576B49"/>
    <w:rsid w:val="00577E48"/>
    <w:rsid w:val="00580CF9"/>
    <w:rsid w:val="0058122A"/>
    <w:rsid w:val="005813A0"/>
    <w:rsid w:val="005820BD"/>
    <w:rsid w:val="00582598"/>
    <w:rsid w:val="00582A98"/>
    <w:rsid w:val="00582DE4"/>
    <w:rsid w:val="0058334F"/>
    <w:rsid w:val="005835A0"/>
    <w:rsid w:val="0058393E"/>
    <w:rsid w:val="00583952"/>
    <w:rsid w:val="00583D84"/>
    <w:rsid w:val="00584004"/>
    <w:rsid w:val="0058474C"/>
    <w:rsid w:val="005849CA"/>
    <w:rsid w:val="00584B0A"/>
    <w:rsid w:val="00585BB2"/>
    <w:rsid w:val="005861E5"/>
    <w:rsid w:val="00586708"/>
    <w:rsid w:val="00586A99"/>
    <w:rsid w:val="00587756"/>
    <w:rsid w:val="00590E98"/>
    <w:rsid w:val="005918D1"/>
    <w:rsid w:val="00592174"/>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3BB4"/>
    <w:rsid w:val="005B6D02"/>
    <w:rsid w:val="005B7D66"/>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D7B"/>
    <w:rsid w:val="005E32F3"/>
    <w:rsid w:val="005E3614"/>
    <w:rsid w:val="005E46F1"/>
    <w:rsid w:val="005E4B43"/>
    <w:rsid w:val="005E5C16"/>
    <w:rsid w:val="005E5C8E"/>
    <w:rsid w:val="005F104C"/>
    <w:rsid w:val="005F1108"/>
    <w:rsid w:val="005F2CA8"/>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2D6"/>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0884"/>
    <w:rsid w:val="006616E3"/>
    <w:rsid w:val="0066178D"/>
    <w:rsid w:val="0066182B"/>
    <w:rsid w:val="006626D4"/>
    <w:rsid w:val="00662DED"/>
    <w:rsid w:val="00663AC0"/>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E41"/>
    <w:rsid w:val="006D1FA7"/>
    <w:rsid w:val="006D21A1"/>
    <w:rsid w:val="006D22A4"/>
    <w:rsid w:val="006D2A45"/>
    <w:rsid w:val="006D2A70"/>
    <w:rsid w:val="006D474B"/>
    <w:rsid w:val="006D4B9C"/>
    <w:rsid w:val="006D4E78"/>
    <w:rsid w:val="006D575D"/>
    <w:rsid w:val="006D6D4A"/>
    <w:rsid w:val="006D751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39FA"/>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02C4"/>
    <w:rsid w:val="0072079A"/>
    <w:rsid w:val="0072197D"/>
    <w:rsid w:val="00721B5C"/>
    <w:rsid w:val="0072206F"/>
    <w:rsid w:val="00722485"/>
    <w:rsid w:val="00725E83"/>
    <w:rsid w:val="00725EDC"/>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0D87"/>
    <w:rsid w:val="00751008"/>
    <w:rsid w:val="0075117B"/>
    <w:rsid w:val="00751CEF"/>
    <w:rsid w:val="0075207B"/>
    <w:rsid w:val="00752513"/>
    <w:rsid w:val="00752A31"/>
    <w:rsid w:val="00753DF1"/>
    <w:rsid w:val="00754A63"/>
    <w:rsid w:val="00754E81"/>
    <w:rsid w:val="00755119"/>
    <w:rsid w:val="007560F1"/>
    <w:rsid w:val="007579A7"/>
    <w:rsid w:val="00757BBD"/>
    <w:rsid w:val="00757F63"/>
    <w:rsid w:val="007601EB"/>
    <w:rsid w:val="007609FF"/>
    <w:rsid w:val="0076175D"/>
    <w:rsid w:val="00761D38"/>
    <w:rsid w:val="00762036"/>
    <w:rsid w:val="00762713"/>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B38"/>
    <w:rsid w:val="00780C35"/>
    <w:rsid w:val="00780CC8"/>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B7C6E"/>
    <w:rsid w:val="007C0A6C"/>
    <w:rsid w:val="007C1E4D"/>
    <w:rsid w:val="007C23FC"/>
    <w:rsid w:val="007C343E"/>
    <w:rsid w:val="007C3BFE"/>
    <w:rsid w:val="007C48D1"/>
    <w:rsid w:val="007C4D08"/>
    <w:rsid w:val="007C5CBA"/>
    <w:rsid w:val="007C6156"/>
    <w:rsid w:val="007C7155"/>
    <w:rsid w:val="007C7331"/>
    <w:rsid w:val="007C7398"/>
    <w:rsid w:val="007D08B8"/>
    <w:rsid w:val="007D0E42"/>
    <w:rsid w:val="007D1941"/>
    <w:rsid w:val="007D1DF2"/>
    <w:rsid w:val="007D1F7B"/>
    <w:rsid w:val="007D30BA"/>
    <w:rsid w:val="007D339C"/>
    <w:rsid w:val="007D3B79"/>
    <w:rsid w:val="007D42C5"/>
    <w:rsid w:val="007D4A85"/>
    <w:rsid w:val="007D4EB1"/>
    <w:rsid w:val="007D504B"/>
    <w:rsid w:val="007D60B3"/>
    <w:rsid w:val="007D6C81"/>
    <w:rsid w:val="007E1165"/>
    <w:rsid w:val="007E3B01"/>
    <w:rsid w:val="007E54DD"/>
    <w:rsid w:val="007E55F8"/>
    <w:rsid w:val="007E5BFD"/>
    <w:rsid w:val="007E6BCF"/>
    <w:rsid w:val="007E6D01"/>
    <w:rsid w:val="007E70D0"/>
    <w:rsid w:val="007E79A3"/>
    <w:rsid w:val="007E79F0"/>
    <w:rsid w:val="007F020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008"/>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1526C"/>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47D"/>
    <w:rsid w:val="0083372F"/>
    <w:rsid w:val="00833731"/>
    <w:rsid w:val="00833F21"/>
    <w:rsid w:val="008342E6"/>
    <w:rsid w:val="0083563A"/>
    <w:rsid w:val="00836001"/>
    <w:rsid w:val="00836DC1"/>
    <w:rsid w:val="00836EC2"/>
    <w:rsid w:val="008371A1"/>
    <w:rsid w:val="0084050F"/>
    <w:rsid w:val="00841156"/>
    <w:rsid w:val="0084178F"/>
    <w:rsid w:val="00841C1D"/>
    <w:rsid w:val="00841E72"/>
    <w:rsid w:val="00841FD4"/>
    <w:rsid w:val="008427BB"/>
    <w:rsid w:val="00842E6F"/>
    <w:rsid w:val="00842F50"/>
    <w:rsid w:val="008445AC"/>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4E7"/>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2FC"/>
    <w:rsid w:val="00885347"/>
    <w:rsid w:val="00886221"/>
    <w:rsid w:val="00886389"/>
    <w:rsid w:val="00886C6A"/>
    <w:rsid w:val="00886E6B"/>
    <w:rsid w:val="00890FFF"/>
    <w:rsid w:val="00891020"/>
    <w:rsid w:val="00891F80"/>
    <w:rsid w:val="008921F4"/>
    <w:rsid w:val="0089352B"/>
    <w:rsid w:val="00893F4C"/>
    <w:rsid w:val="00895EE1"/>
    <w:rsid w:val="008963E8"/>
    <w:rsid w:val="0089662D"/>
    <w:rsid w:val="00896738"/>
    <w:rsid w:val="008A0DC0"/>
    <w:rsid w:val="008A0EC7"/>
    <w:rsid w:val="008A1EAF"/>
    <w:rsid w:val="008A229E"/>
    <w:rsid w:val="008A3D69"/>
    <w:rsid w:val="008A3E18"/>
    <w:rsid w:val="008A5058"/>
    <w:rsid w:val="008A6123"/>
    <w:rsid w:val="008A6788"/>
    <w:rsid w:val="008A6EC7"/>
    <w:rsid w:val="008A6F29"/>
    <w:rsid w:val="008A6F35"/>
    <w:rsid w:val="008A7550"/>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55A2"/>
    <w:rsid w:val="008C5F9F"/>
    <w:rsid w:val="008C62E5"/>
    <w:rsid w:val="008C6C73"/>
    <w:rsid w:val="008C6EBD"/>
    <w:rsid w:val="008C6EF1"/>
    <w:rsid w:val="008C7940"/>
    <w:rsid w:val="008D07E0"/>
    <w:rsid w:val="008D12A6"/>
    <w:rsid w:val="008D1B16"/>
    <w:rsid w:val="008D23FF"/>
    <w:rsid w:val="008D2819"/>
    <w:rsid w:val="008D49DD"/>
    <w:rsid w:val="008D6087"/>
    <w:rsid w:val="008D6572"/>
    <w:rsid w:val="008D7125"/>
    <w:rsid w:val="008D75EB"/>
    <w:rsid w:val="008E09E7"/>
    <w:rsid w:val="008E10DD"/>
    <w:rsid w:val="008E1A87"/>
    <w:rsid w:val="008E33E6"/>
    <w:rsid w:val="008E37B1"/>
    <w:rsid w:val="008E3CCE"/>
    <w:rsid w:val="008E3FA1"/>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45B5"/>
    <w:rsid w:val="008F58BC"/>
    <w:rsid w:val="008F59EB"/>
    <w:rsid w:val="008F6E7E"/>
    <w:rsid w:val="008F712E"/>
    <w:rsid w:val="008F7301"/>
    <w:rsid w:val="008F7515"/>
    <w:rsid w:val="00901389"/>
    <w:rsid w:val="009023DE"/>
    <w:rsid w:val="0090272A"/>
    <w:rsid w:val="00903306"/>
    <w:rsid w:val="00903490"/>
    <w:rsid w:val="009059F7"/>
    <w:rsid w:val="00906464"/>
    <w:rsid w:val="00906D31"/>
    <w:rsid w:val="00906F77"/>
    <w:rsid w:val="00907CAC"/>
    <w:rsid w:val="00911110"/>
    <w:rsid w:val="0091133D"/>
    <w:rsid w:val="00911738"/>
    <w:rsid w:val="0091295D"/>
    <w:rsid w:val="00912F97"/>
    <w:rsid w:val="0091426C"/>
    <w:rsid w:val="009169A2"/>
    <w:rsid w:val="00916F22"/>
    <w:rsid w:val="00916F30"/>
    <w:rsid w:val="00920114"/>
    <w:rsid w:val="00921E54"/>
    <w:rsid w:val="00922059"/>
    <w:rsid w:val="009257C1"/>
    <w:rsid w:val="00925941"/>
    <w:rsid w:val="0092603A"/>
    <w:rsid w:val="009264E1"/>
    <w:rsid w:val="0092693A"/>
    <w:rsid w:val="0092734E"/>
    <w:rsid w:val="00927C10"/>
    <w:rsid w:val="009301DD"/>
    <w:rsid w:val="00930280"/>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4279"/>
    <w:rsid w:val="0094574B"/>
    <w:rsid w:val="009458F4"/>
    <w:rsid w:val="00945914"/>
    <w:rsid w:val="009465EC"/>
    <w:rsid w:val="00946B6D"/>
    <w:rsid w:val="00947C50"/>
    <w:rsid w:val="00947E56"/>
    <w:rsid w:val="0095099C"/>
    <w:rsid w:val="00951059"/>
    <w:rsid w:val="009512F2"/>
    <w:rsid w:val="00951892"/>
    <w:rsid w:val="00951E90"/>
    <w:rsid w:val="00953826"/>
    <w:rsid w:val="0095382D"/>
    <w:rsid w:val="00953D37"/>
    <w:rsid w:val="00955019"/>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6584"/>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6B6A"/>
    <w:rsid w:val="0099759A"/>
    <w:rsid w:val="00997DD0"/>
    <w:rsid w:val="009A06EF"/>
    <w:rsid w:val="009A1195"/>
    <w:rsid w:val="009A1A13"/>
    <w:rsid w:val="009A291A"/>
    <w:rsid w:val="009A4F46"/>
    <w:rsid w:val="009A5205"/>
    <w:rsid w:val="009A65B4"/>
    <w:rsid w:val="009A6B05"/>
    <w:rsid w:val="009A70C7"/>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2D53"/>
    <w:rsid w:val="00A0375F"/>
    <w:rsid w:val="00A039B9"/>
    <w:rsid w:val="00A04340"/>
    <w:rsid w:val="00A047D7"/>
    <w:rsid w:val="00A049EA"/>
    <w:rsid w:val="00A04C8E"/>
    <w:rsid w:val="00A04F2C"/>
    <w:rsid w:val="00A0552A"/>
    <w:rsid w:val="00A059CD"/>
    <w:rsid w:val="00A06E79"/>
    <w:rsid w:val="00A06F83"/>
    <w:rsid w:val="00A07920"/>
    <w:rsid w:val="00A07E77"/>
    <w:rsid w:val="00A07EC9"/>
    <w:rsid w:val="00A11B97"/>
    <w:rsid w:val="00A11BF2"/>
    <w:rsid w:val="00A11CDE"/>
    <w:rsid w:val="00A1323B"/>
    <w:rsid w:val="00A1371C"/>
    <w:rsid w:val="00A147FC"/>
    <w:rsid w:val="00A151C5"/>
    <w:rsid w:val="00A15521"/>
    <w:rsid w:val="00A15859"/>
    <w:rsid w:val="00A16B94"/>
    <w:rsid w:val="00A16FF1"/>
    <w:rsid w:val="00A174E0"/>
    <w:rsid w:val="00A20C61"/>
    <w:rsid w:val="00A218E9"/>
    <w:rsid w:val="00A21AC7"/>
    <w:rsid w:val="00A2220C"/>
    <w:rsid w:val="00A22A7C"/>
    <w:rsid w:val="00A22C39"/>
    <w:rsid w:val="00A22FA7"/>
    <w:rsid w:val="00A244CB"/>
    <w:rsid w:val="00A25379"/>
    <w:rsid w:val="00A25CF4"/>
    <w:rsid w:val="00A2672C"/>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6E1"/>
    <w:rsid w:val="00A837B9"/>
    <w:rsid w:val="00A839C0"/>
    <w:rsid w:val="00A84000"/>
    <w:rsid w:val="00A85E52"/>
    <w:rsid w:val="00A868FC"/>
    <w:rsid w:val="00A86A76"/>
    <w:rsid w:val="00A86D60"/>
    <w:rsid w:val="00A87792"/>
    <w:rsid w:val="00A91FC2"/>
    <w:rsid w:val="00A92266"/>
    <w:rsid w:val="00A925DF"/>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24C2"/>
    <w:rsid w:val="00AB2BEF"/>
    <w:rsid w:val="00AB39A3"/>
    <w:rsid w:val="00AB4168"/>
    <w:rsid w:val="00AB501C"/>
    <w:rsid w:val="00AB58DB"/>
    <w:rsid w:val="00AB6032"/>
    <w:rsid w:val="00AC02D7"/>
    <w:rsid w:val="00AC0984"/>
    <w:rsid w:val="00AC2307"/>
    <w:rsid w:val="00AC2AD6"/>
    <w:rsid w:val="00AC330A"/>
    <w:rsid w:val="00AC334F"/>
    <w:rsid w:val="00AC39F5"/>
    <w:rsid w:val="00AC3DC8"/>
    <w:rsid w:val="00AC3E75"/>
    <w:rsid w:val="00AC41CF"/>
    <w:rsid w:val="00AC4EB4"/>
    <w:rsid w:val="00AC661E"/>
    <w:rsid w:val="00AC7672"/>
    <w:rsid w:val="00AC7BDE"/>
    <w:rsid w:val="00AD0493"/>
    <w:rsid w:val="00AD0B54"/>
    <w:rsid w:val="00AD0DDB"/>
    <w:rsid w:val="00AD23CC"/>
    <w:rsid w:val="00AD2FA7"/>
    <w:rsid w:val="00AD3796"/>
    <w:rsid w:val="00AD4324"/>
    <w:rsid w:val="00AD5168"/>
    <w:rsid w:val="00AD5AFC"/>
    <w:rsid w:val="00AD5ED0"/>
    <w:rsid w:val="00AD70A4"/>
    <w:rsid w:val="00AE05E9"/>
    <w:rsid w:val="00AE08CF"/>
    <w:rsid w:val="00AE0965"/>
    <w:rsid w:val="00AE0F0A"/>
    <w:rsid w:val="00AE10E6"/>
    <w:rsid w:val="00AE137E"/>
    <w:rsid w:val="00AE15D9"/>
    <w:rsid w:val="00AE1685"/>
    <w:rsid w:val="00AE2164"/>
    <w:rsid w:val="00AE27B7"/>
    <w:rsid w:val="00AE33BF"/>
    <w:rsid w:val="00AE404C"/>
    <w:rsid w:val="00AE4638"/>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58A"/>
    <w:rsid w:val="00AF66EB"/>
    <w:rsid w:val="00AF7AB3"/>
    <w:rsid w:val="00AF7D9E"/>
    <w:rsid w:val="00B0006E"/>
    <w:rsid w:val="00B00486"/>
    <w:rsid w:val="00B021A7"/>
    <w:rsid w:val="00B02210"/>
    <w:rsid w:val="00B02745"/>
    <w:rsid w:val="00B02908"/>
    <w:rsid w:val="00B02F85"/>
    <w:rsid w:val="00B03B65"/>
    <w:rsid w:val="00B03D62"/>
    <w:rsid w:val="00B057CD"/>
    <w:rsid w:val="00B06304"/>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4F2"/>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53F"/>
    <w:rsid w:val="00BB291D"/>
    <w:rsid w:val="00BB2E8A"/>
    <w:rsid w:val="00BB3887"/>
    <w:rsid w:val="00BB3B76"/>
    <w:rsid w:val="00BB3BA4"/>
    <w:rsid w:val="00BB4256"/>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944"/>
    <w:rsid w:val="00BD4B0C"/>
    <w:rsid w:val="00BD4BF3"/>
    <w:rsid w:val="00BD50DB"/>
    <w:rsid w:val="00BD5302"/>
    <w:rsid w:val="00BD63E3"/>
    <w:rsid w:val="00BD6A9D"/>
    <w:rsid w:val="00BE0502"/>
    <w:rsid w:val="00BE102A"/>
    <w:rsid w:val="00BE3103"/>
    <w:rsid w:val="00BE3E47"/>
    <w:rsid w:val="00BE4854"/>
    <w:rsid w:val="00BE4CE3"/>
    <w:rsid w:val="00BE5CE9"/>
    <w:rsid w:val="00BE610C"/>
    <w:rsid w:val="00BE7769"/>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5431"/>
    <w:rsid w:val="00C062E9"/>
    <w:rsid w:val="00C06AEB"/>
    <w:rsid w:val="00C0792C"/>
    <w:rsid w:val="00C1053F"/>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4B2"/>
    <w:rsid w:val="00C21672"/>
    <w:rsid w:val="00C22BFF"/>
    <w:rsid w:val="00C233E6"/>
    <w:rsid w:val="00C234EA"/>
    <w:rsid w:val="00C23ACE"/>
    <w:rsid w:val="00C23D66"/>
    <w:rsid w:val="00C243BD"/>
    <w:rsid w:val="00C245D5"/>
    <w:rsid w:val="00C259B9"/>
    <w:rsid w:val="00C25EE9"/>
    <w:rsid w:val="00C263C3"/>
    <w:rsid w:val="00C272DC"/>
    <w:rsid w:val="00C30567"/>
    <w:rsid w:val="00C31C7C"/>
    <w:rsid w:val="00C31CEB"/>
    <w:rsid w:val="00C31E2C"/>
    <w:rsid w:val="00C321DD"/>
    <w:rsid w:val="00C3374B"/>
    <w:rsid w:val="00C33E5F"/>
    <w:rsid w:val="00C34C87"/>
    <w:rsid w:val="00C354EF"/>
    <w:rsid w:val="00C35A90"/>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FC7"/>
    <w:rsid w:val="00C4487D"/>
    <w:rsid w:val="00C44C20"/>
    <w:rsid w:val="00C46A46"/>
    <w:rsid w:val="00C47105"/>
    <w:rsid w:val="00C47252"/>
    <w:rsid w:val="00C47A60"/>
    <w:rsid w:val="00C524FF"/>
    <w:rsid w:val="00C526F7"/>
    <w:rsid w:val="00C52A37"/>
    <w:rsid w:val="00C53307"/>
    <w:rsid w:val="00C536C6"/>
    <w:rsid w:val="00C536EE"/>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942"/>
    <w:rsid w:val="00C85A89"/>
    <w:rsid w:val="00C86580"/>
    <w:rsid w:val="00C86AD1"/>
    <w:rsid w:val="00C87839"/>
    <w:rsid w:val="00C87AAD"/>
    <w:rsid w:val="00C905FF"/>
    <w:rsid w:val="00C91467"/>
    <w:rsid w:val="00C914F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D9C"/>
    <w:rsid w:val="00CF30C0"/>
    <w:rsid w:val="00CF3482"/>
    <w:rsid w:val="00CF3F5D"/>
    <w:rsid w:val="00CF48FC"/>
    <w:rsid w:val="00CF4FED"/>
    <w:rsid w:val="00CF592B"/>
    <w:rsid w:val="00CF5BD9"/>
    <w:rsid w:val="00CF6ACC"/>
    <w:rsid w:val="00CF6DD1"/>
    <w:rsid w:val="00D00000"/>
    <w:rsid w:val="00D021BB"/>
    <w:rsid w:val="00D02400"/>
    <w:rsid w:val="00D032B8"/>
    <w:rsid w:val="00D05D62"/>
    <w:rsid w:val="00D06414"/>
    <w:rsid w:val="00D06840"/>
    <w:rsid w:val="00D06C4A"/>
    <w:rsid w:val="00D12BD3"/>
    <w:rsid w:val="00D145F0"/>
    <w:rsid w:val="00D154B1"/>
    <w:rsid w:val="00D15E40"/>
    <w:rsid w:val="00D15F32"/>
    <w:rsid w:val="00D16280"/>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1CE"/>
    <w:rsid w:val="00D36581"/>
    <w:rsid w:val="00D37B5C"/>
    <w:rsid w:val="00D37C84"/>
    <w:rsid w:val="00D4041B"/>
    <w:rsid w:val="00D40C6D"/>
    <w:rsid w:val="00D45400"/>
    <w:rsid w:val="00D45F67"/>
    <w:rsid w:val="00D46ACE"/>
    <w:rsid w:val="00D46E4B"/>
    <w:rsid w:val="00D47186"/>
    <w:rsid w:val="00D503C2"/>
    <w:rsid w:val="00D50A5C"/>
    <w:rsid w:val="00D51AAC"/>
    <w:rsid w:val="00D522F7"/>
    <w:rsid w:val="00D525FA"/>
    <w:rsid w:val="00D53480"/>
    <w:rsid w:val="00D53DB7"/>
    <w:rsid w:val="00D53DFB"/>
    <w:rsid w:val="00D54153"/>
    <w:rsid w:val="00D54BDB"/>
    <w:rsid w:val="00D54D41"/>
    <w:rsid w:val="00D54DCA"/>
    <w:rsid w:val="00D550C6"/>
    <w:rsid w:val="00D55C61"/>
    <w:rsid w:val="00D565A7"/>
    <w:rsid w:val="00D56E37"/>
    <w:rsid w:val="00D57984"/>
    <w:rsid w:val="00D57E57"/>
    <w:rsid w:val="00D608D1"/>
    <w:rsid w:val="00D618EA"/>
    <w:rsid w:val="00D6224E"/>
    <w:rsid w:val="00D6318C"/>
    <w:rsid w:val="00D63BD3"/>
    <w:rsid w:val="00D6445C"/>
    <w:rsid w:val="00D64A42"/>
    <w:rsid w:val="00D64DAA"/>
    <w:rsid w:val="00D64EFD"/>
    <w:rsid w:val="00D64FA4"/>
    <w:rsid w:val="00D65134"/>
    <w:rsid w:val="00D65666"/>
    <w:rsid w:val="00D66755"/>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5E1C"/>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3725"/>
    <w:rsid w:val="00DF58D3"/>
    <w:rsid w:val="00DF5A56"/>
    <w:rsid w:val="00DF5B31"/>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335"/>
    <w:rsid w:val="00E76670"/>
    <w:rsid w:val="00E76A4D"/>
    <w:rsid w:val="00E80267"/>
    <w:rsid w:val="00E80809"/>
    <w:rsid w:val="00E81624"/>
    <w:rsid w:val="00E81C66"/>
    <w:rsid w:val="00E83A4D"/>
    <w:rsid w:val="00E83D02"/>
    <w:rsid w:val="00E83EB6"/>
    <w:rsid w:val="00E84C8C"/>
    <w:rsid w:val="00E85570"/>
    <w:rsid w:val="00E86613"/>
    <w:rsid w:val="00E87139"/>
    <w:rsid w:val="00E87973"/>
    <w:rsid w:val="00E900FE"/>
    <w:rsid w:val="00E90472"/>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10D6"/>
    <w:rsid w:val="00EB1444"/>
    <w:rsid w:val="00EB18D4"/>
    <w:rsid w:val="00EB1C97"/>
    <w:rsid w:val="00EB1F8E"/>
    <w:rsid w:val="00EB2276"/>
    <w:rsid w:val="00EB2332"/>
    <w:rsid w:val="00EB3670"/>
    <w:rsid w:val="00EB4075"/>
    <w:rsid w:val="00EB467F"/>
    <w:rsid w:val="00EB49E8"/>
    <w:rsid w:val="00EB6C54"/>
    <w:rsid w:val="00EB742E"/>
    <w:rsid w:val="00EB7E11"/>
    <w:rsid w:val="00EC0509"/>
    <w:rsid w:val="00EC0654"/>
    <w:rsid w:val="00EC18BC"/>
    <w:rsid w:val="00EC2BC0"/>
    <w:rsid w:val="00EC3697"/>
    <w:rsid w:val="00EC43AA"/>
    <w:rsid w:val="00EC4C2E"/>
    <w:rsid w:val="00EC61E1"/>
    <w:rsid w:val="00EC6426"/>
    <w:rsid w:val="00ED0324"/>
    <w:rsid w:val="00ED14CD"/>
    <w:rsid w:val="00ED1C54"/>
    <w:rsid w:val="00ED291D"/>
    <w:rsid w:val="00ED2992"/>
    <w:rsid w:val="00ED3142"/>
    <w:rsid w:val="00ED33DD"/>
    <w:rsid w:val="00ED4162"/>
    <w:rsid w:val="00ED48BB"/>
    <w:rsid w:val="00ED4D8C"/>
    <w:rsid w:val="00EE01B5"/>
    <w:rsid w:val="00EE0BEF"/>
    <w:rsid w:val="00EE0EB2"/>
    <w:rsid w:val="00EE15BE"/>
    <w:rsid w:val="00EE1948"/>
    <w:rsid w:val="00EE1AAA"/>
    <w:rsid w:val="00EE2C12"/>
    <w:rsid w:val="00EE41C6"/>
    <w:rsid w:val="00EE4CF5"/>
    <w:rsid w:val="00EE5D7A"/>
    <w:rsid w:val="00EE629A"/>
    <w:rsid w:val="00EE6853"/>
    <w:rsid w:val="00EE69C6"/>
    <w:rsid w:val="00EE6C0E"/>
    <w:rsid w:val="00EF0130"/>
    <w:rsid w:val="00EF089D"/>
    <w:rsid w:val="00EF0962"/>
    <w:rsid w:val="00EF0AC7"/>
    <w:rsid w:val="00EF0CB4"/>
    <w:rsid w:val="00EF1BA7"/>
    <w:rsid w:val="00EF20C6"/>
    <w:rsid w:val="00EF3B0E"/>
    <w:rsid w:val="00EF5282"/>
    <w:rsid w:val="00EF5BD2"/>
    <w:rsid w:val="00EF654A"/>
    <w:rsid w:val="00EF6909"/>
    <w:rsid w:val="00EF692A"/>
    <w:rsid w:val="00EF7589"/>
    <w:rsid w:val="00EF76CE"/>
    <w:rsid w:val="00EF7FDC"/>
    <w:rsid w:val="00F00702"/>
    <w:rsid w:val="00F00C5A"/>
    <w:rsid w:val="00F00E55"/>
    <w:rsid w:val="00F01020"/>
    <w:rsid w:val="00F0229C"/>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40A79"/>
    <w:rsid w:val="00F414AA"/>
    <w:rsid w:val="00F41630"/>
    <w:rsid w:val="00F418F6"/>
    <w:rsid w:val="00F41B7D"/>
    <w:rsid w:val="00F41B96"/>
    <w:rsid w:val="00F42BEB"/>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5DF"/>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1950"/>
    <w:rsid w:val="00F927D3"/>
    <w:rsid w:val="00F9493B"/>
    <w:rsid w:val="00F97136"/>
    <w:rsid w:val="00F97D38"/>
    <w:rsid w:val="00FA29E9"/>
    <w:rsid w:val="00FA35D2"/>
    <w:rsid w:val="00FA38D1"/>
    <w:rsid w:val="00FA418C"/>
    <w:rsid w:val="00FA58B7"/>
    <w:rsid w:val="00FA60CB"/>
    <w:rsid w:val="00FA6608"/>
    <w:rsid w:val="00FA7D9F"/>
    <w:rsid w:val="00FB050E"/>
    <w:rsid w:val="00FB097F"/>
    <w:rsid w:val="00FB143B"/>
    <w:rsid w:val="00FB2CE0"/>
    <w:rsid w:val="00FB2F9A"/>
    <w:rsid w:val="00FB32F1"/>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6FDD"/>
    <w:rsid w:val="00FE7040"/>
    <w:rsid w:val="00FE7A64"/>
    <w:rsid w:val="00FE7C2F"/>
    <w:rsid w:val="00FF0BFE"/>
    <w:rsid w:val="00FF0E87"/>
    <w:rsid w:val="00FF1149"/>
    <w:rsid w:val="00FF16D8"/>
    <w:rsid w:val="00FF288F"/>
    <w:rsid w:val="00FF39D3"/>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74B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7195248">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856313392">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80013650">
      <w:bodyDiv w:val="1"/>
      <w:marLeft w:val="0"/>
      <w:marRight w:val="0"/>
      <w:marTop w:val="0"/>
      <w:marBottom w:val="0"/>
      <w:divBdr>
        <w:top w:val="none" w:sz="0" w:space="0" w:color="auto"/>
        <w:left w:val="none" w:sz="0" w:space="0" w:color="auto"/>
        <w:bottom w:val="none" w:sz="0" w:space="0" w:color="auto"/>
        <w:right w:val="none" w:sz="0" w:space="0" w:color="auto"/>
      </w:divBdr>
      <w:divsChild>
        <w:div w:id="1227304888">
          <w:marLeft w:val="0"/>
          <w:marRight w:val="0"/>
          <w:marTop w:val="0"/>
          <w:marBottom w:val="0"/>
          <w:divBdr>
            <w:top w:val="none" w:sz="0" w:space="0" w:color="auto"/>
            <w:left w:val="none" w:sz="0" w:space="0" w:color="auto"/>
            <w:bottom w:val="none" w:sz="0" w:space="0" w:color="auto"/>
            <w:right w:val="none" w:sz="0" w:space="0" w:color="auto"/>
          </w:divBdr>
          <w:divsChild>
            <w:div w:id="1071152539">
              <w:marLeft w:val="0"/>
              <w:marRight w:val="0"/>
              <w:marTop w:val="0"/>
              <w:marBottom w:val="0"/>
              <w:divBdr>
                <w:top w:val="none" w:sz="0" w:space="0" w:color="auto"/>
                <w:left w:val="none" w:sz="0" w:space="0" w:color="auto"/>
                <w:bottom w:val="none" w:sz="0" w:space="0" w:color="auto"/>
                <w:right w:val="none" w:sz="0" w:space="0" w:color="auto"/>
              </w:divBdr>
              <w:divsChild>
                <w:div w:id="964966465">
                  <w:marLeft w:val="-225"/>
                  <w:marRight w:val="-225"/>
                  <w:marTop w:val="0"/>
                  <w:marBottom w:val="0"/>
                  <w:divBdr>
                    <w:top w:val="none" w:sz="0" w:space="0" w:color="auto"/>
                    <w:left w:val="none" w:sz="0" w:space="0" w:color="auto"/>
                    <w:bottom w:val="none" w:sz="0" w:space="0" w:color="auto"/>
                    <w:right w:val="none" w:sz="0" w:space="0" w:color="auto"/>
                  </w:divBdr>
                  <w:divsChild>
                    <w:div w:id="12594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CF8E-56E9-4AC1-A84A-89807978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reta-Award 2022 per Engelbert Strauss, TGW insignita come Top Supplier del commercio</dc:title>
  <dc:creator>Tahedl Alexander</dc:creator>
  <cp:keywords>reta-Award 2022 per Engelbert Strauss, TGW insignita come Top Supplier del commercio</cp:keywords>
  <cp:lastModifiedBy>Tahedl Alexander</cp:lastModifiedBy>
  <cp:revision>9</cp:revision>
  <cp:lastPrinted>2020-09-07T05:28:00Z</cp:lastPrinted>
  <dcterms:created xsi:type="dcterms:W3CDTF">2022-02-21T12:14:00Z</dcterms:created>
  <dcterms:modified xsi:type="dcterms:W3CDTF">2022-02-23T14:03:00Z</dcterms:modified>
</cp:coreProperties>
</file>